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D8E25" w14:textId="7ECD7B10" w:rsidR="00316CC6" w:rsidRDefault="00273A11">
      <w:pPr>
        <w:ind w:hanging="360"/>
      </w:pPr>
      <w:r>
        <w:rPr>
          <w:noProof/>
        </w:rPr>
        <mc:AlternateContent>
          <mc:Choice Requires="wps">
            <w:drawing>
              <wp:anchor distT="45720" distB="45720" distL="114300" distR="114300" simplePos="0" relativeHeight="251658241" behindDoc="0" locked="0" layoutInCell="1" allowOverlap="1" wp14:anchorId="4FFBD117" wp14:editId="4B2A77AB">
                <wp:simplePos x="0" y="0"/>
                <wp:positionH relativeFrom="margin">
                  <wp:posOffset>2404222</wp:posOffset>
                </wp:positionH>
                <wp:positionV relativeFrom="paragraph">
                  <wp:posOffset>5862918</wp:posOffset>
                </wp:positionV>
                <wp:extent cx="3629025" cy="1404620"/>
                <wp:effectExtent l="0" t="0" r="0" b="4445"/>
                <wp:wrapSquare wrapText="bothSides"/>
                <wp:docPr id="898142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1404620"/>
                        </a:xfrm>
                        <a:prstGeom prst="rect">
                          <a:avLst/>
                        </a:prstGeom>
                        <a:noFill/>
                        <a:ln w="9525">
                          <a:noFill/>
                          <a:miter lim="800000"/>
                          <a:headEnd/>
                          <a:tailEnd/>
                        </a:ln>
                      </wps:spPr>
                      <wps:txbx>
                        <w:txbxContent>
                          <w:p w14:paraId="2F3698ED" w14:textId="164E6408" w:rsidR="00802111" w:rsidRDefault="00273A11" w:rsidP="00802111">
                            <w:pPr>
                              <w:spacing w:before="0"/>
                            </w:pPr>
                            <w:r>
                              <w:rPr>
                                <w:b/>
                                <w:bCs/>
                              </w:rPr>
                              <w:t>Office of Multifamily</w:t>
                            </w:r>
                            <w:r w:rsidR="00802111">
                              <w:t xml:space="preserve"> </w:t>
                            </w:r>
                            <w:proofErr w:type="gramStart"/>
                            <w:r w:rsidR="00802111" w:rsidRPr="00802111">
                              <w:t xml:space="preserve">| </w:t>
                            </w:r>
                            <w:r w:rsidR="00802111">
                              <w:t xml:space="preserve"> </w:t>
                            </w:r>
                            <w:r w:rsidR="00E24B88">
                              <w:t>September</w:t>
                            </w:r>
                            <w:proofErr w:type="gramEnd"/>
                            <w:r w:rsidR="00E24B88">
                              <w:t xml:space="preserve"> 1</w:t>
                            </w:r>
                            <w:r w:rsidR="00F441BC">
                              <w:t>0</w:t>
                            </w:r>
                            <w:r w:rsidR="00F72765">
                              <w:t>, 202</w:t>
                            </w:r>
                            <w:r w:rsidR="001D5847">
                              <w:t>6</w:t>
                            </w:r>
                          </w:p>
                          <w:p w14:paraId="0A91251B" w14:textId="77777777" w:rsidR="008A6281" w:rsidRDefault="008A6281" w:rsidP="00802111">
                            <w:pPr>
                              <w:spacing w:before="0"/>
                            </w:pPr>
                          </w:p>
                          <w:p w14:paraId="5261EEEA" w14:textId="77777777" w:rsidR="008A6281" w:rsidRPr="00790722" w:rsidRDefault="008A6281" w:rsidP="008A6281">
                            <w:pPr>
                              <w:rPr>
                                <w:b/>
                                <w:bCs/>
                              </w:rPr>
                            </w:pPr>
                            <w:r w:rsidRPr="00790722">
                              <w:rPr>
                                <w:b/>
                                <w:bCs/>
                              </w:rPr>
                              <w:t>Seeking to provide input?</w:t>
                            </w:r>
                          </w:p>
                          <w:p w14:paraId="12176A24" w14:textId="5673D097" w:rsidR="008A6281" w:rsidRPr="00D657B4" w:rsidRDefault="008A6281" w:rsidP="008A6281">
                            <w:pPr>
                              <w:rPr>
                                <w:bCs/>
                              </w:rPr>
                            </w:pPr>
                            <w:r w:rsidRPr="007207D1">
                              <w:t xml:space="preserve">OHFA will accept comments on these draft guidelines beginning </w:t>
                            </w:r>
                            <w:r>
                              <w:t>Thursday</w:t>
                            </w:r>
                            <w:r w:rsidRPr="007207D1">
                              <w:t xml:space="preserve">, </w:t>
                            </w:r>
                            <w:r w:rsidR="00F441BC">
                              <w:t>September 10</w:t>
                            </w:r>
                            <w:r w:rsidRPr="007207D1">
                              <w:t xml:space="preserve">, </w:t>
                            </w:r>
                            <w:r w:rsidR="00577DD9" w:rsidRPr="007207D1">
                              <w:t>202</w:t>
                            </w:r>
                            <w:r w:rsidR="00577DD9">
                              <w:t>6,</w:t>
                            </w:r>
                            <w:r w:rsidRPr="007207D1">
                              <w:t xml:space="preserve"> through </w:t>
                            </w:r>
                            <w:r w:rsidR="00577DD9">
                              <w:t>Thursday</w:t>
                            </w:r>
                            <w:r w:rsidRPr="007207D1">
                              <w:t xml:space="preserve">, </w:t>
                            </w:r>
                            <w:r w:rsidR="0047254F">
                              <w:t>September 2</w:t>
                            </w:r>
                            <w:r w:rsidR="00577DD9">
                              <w:t>4</w:t>
                            </w:r>
                            <w:r w:rsidRPr="007207D1">
                              <w:t>, 202</w:t>
                            </w:r>
                            <w:r>
                              <w:t>6</w:t>
                            </w:r>
                            <w:r w:rsidRPr="007207D1">
                              <w:t xml:space="preserve">. Comments may be submitted via e-mail to </w:t>
                            </w:r>
                            <w:hyperlink r:id="rId11" w:history="1">
                              <w:r w:rsidRPr="00F41204">
                                <w:rPr>
                                  <w:rStyle w:val="Hyperlink"/>
                                </w:rPr>
                                <w:t>QAP@ohiohome.org</w:t>
                              </w:r>
                            </w:hyperlink>
                            <w:r>
                              <w:t xml:space="preserve">. </w:t>
                            </w:r>
                          </w:p>
                          <w:p w14:paraId="1E870C5B" w14:textId="77777777" w:rsidR="008A6281" w:rsidRPr="00802111" w:rsidRDefault="008A6281" w:rsidP="00802111">
                            <w:pPr>
                              <w:spacing w:before="0"/>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FBD117" id="_x0000_t202" coordsize="21600,21600" o:spt="202" path="m,l,21600r21600,l21600,xe">
                <v:stroke joinstyle="miter"/>
                <v:path gradientshapeok="t" o:connecttype="rect"/>
              </v:shapetype>
              <v:shape id="Text Box 2" o:spid="_x0000_s1026" type="#_x0000_t202" style="position:absolute;margin-left:189.3pt;margin-top:461.65pt;width:285.7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" filled="f" stroked="f">
                <v:textbox style="mso-fit-shape-to-text:t">
                  <w:txbxContent>
                    <w:p w14:paraId="2F3698ED" w14:textId="164E6408" w:rsidR="00802111" w:rsidRDefault="00273A11" w:rsidP="00802111">
                      <w:pPr>
                        <w:spacing w:before="0"/>
                      </w:pPr>
                      <w:r>
                        <w:rPr>
                          <w:b/>
                          <w:bCs/>
                        </w:rPr>
                        <w:t>Office of Multifamily</w:t>
                      </w:r>
                      <w:r w:rsidR="00802111">
                        <w:t xml:space="preserve"> </w:t>
                      </w:r>
                      <w:proofErr w:type="gramStart"/>
                      <w:r w:rsidR="00802111" w:rsidRPr="00802111">
                        <w:t xml:space="preserve">| </w:t>
                      </w:r>
                      <w:r w:rsidR="00802111">
                        <w:t xml:space="preserve"> </w:t>
                      </w:r>
                      <w:r w:rsidR="00E24B88">
                        <w:t>September</w:t>
                      </w:r>
                      <w:proofErr w:type="gramEnd"/>
                      <w:r w:rsidR="00E24B88">
                        <w:t xml:space="preserve"> 1</w:t>
                      </w:r>
                      <w:r w:rsidR="00F441BC">
                        <w:t>0</w:t>
                      </w:r>
                      <w:r w:rsidR="00F72765">
                        <w:t>, 202</w:t>
                      </w:r>
                      <w:r w:rsidR="001D5847">
                        <w:t>6</w:t>
                      </w:r>
                    </w:p>
                    <w:p w14:paraId="0A91251B" w14:textId="77777777" w:rsidR="008A6281" w:rsidRDefault="008A6281" w:rsidP="00802111">
                      <w:pPr>
                        <w:spacing w:before="0"/>
                      </w:pPr>
                    </w:p>
                    <w:p w14:paraId="5261EEEA" w14:textId="77777777" w:rsidR="008A6281" w:rsidRPr="00790722" w:rsidRDefault="008A6281" w:rsidP="008A6281">
                      <w:pPr>
                        <w:rPr>
                          <w:b/>
                          <w:bCs/>
                        </w:rPr>
                      </w:pPr>
                      <w:r w:rsidRPr="00790722">
                        <w:rPr>
                          <w:b/>
                          <w:bCs/>
                        </w:rPr>
                        <w:t>Seeking to provide input?</w:t>
                      </w:r>
                    </w:p>
                    <w:p w14:paraId="12176A24" w14:textId="5673D097" w:rsidR="008A6281" w:rsidRPr="00D657B4" w:rsidRDefault="008A6281" w:rsidP="008A6281">
                      <w:pPr>
                        <w:rPr>
                          <w:bCs/>
                        </w:rPr>
                      </w:pPr>
                      <w:r w:rsidRPr="007207D1">
                        <w:t xml:space="preserve">OHFA will accept comments on these draft guidelines beginning </w:t>
                      </w:r>
                      <w:r>
                        <w:t>Thursday</w:t>
                      </w:r>
                      <w:r w:rsidRPr="007207D1">
                        <w:t xml:space="preserve">, </w:t>
                      </w:r>
                      <w:r w:rsidR="00F441BC">
                        <w:t>September 10</w:t>
                      </w:r>
                      <w:r w:rsidRPr="007207D1">
                        <w:t xml:space="preserve">, </w:t>
                      </w:r>
                      <w:r w:rsidR="00577DD9" w:rsidRPr="007207D1">
                        <w:t>202</w:t>
                      </w:r>
                      <w:r w:rsidR="00577DD9">
                        <w:t>6,</w:t>
                      </w:r>
                      <w:r w:rsidRPr="007207D1">
                        <w:t xml:space="preserve"> through </w:t>
                      </w:r>
                      <w:r w:rsidR="00577DD9">
                        <w:t>Thursday</w:t>
                      </w:r>
                      <w:r w:rsidRPr="007207D1">
                        <w:t xml:space="preserve">, </w:t>
                      </w:r>
                      <w:r w:rsidR="0047254F">
                        <w:t>September 2</w:t>
                      </w:r>
                      <w:r w:rsidR="00577DD9">
                        <w:t>4</w:t>
                      </w:r>
                      <w:r w:rsidRPr="007207D1">
                        <w:t>, 202</w:t>
                      </w:r>
                      <w:r>
                        <w:t>6</w:t>
                      </w:r>
                      <w:r w:rsidRPr="007207D1">
                        <w:t xml:space="preserve">. Comments may be submitted via e-mail to </w:t>
                      </w:r>
                      <w:hyperlink r:id="rId12" w:history="1">
                        <w:r w:rsidRPr="00F41204">
                          <w:rPr>
                            <w:rStyle w:val="Hyperlink"/>
                          </w:rPr>
                          <w:t>QAP@ohiohome.org</w:t>
                        </w:r>
                      </w:hyperlink>
                      <w:r>
                        <w:t xml:space="preserve">. </w:t>
                      </w:r>
                    </w:p>
                    <w:p w14:paraId="1E870C5B" w14:textId="77777777" w:rsidR="008A6281" w:rsidRPr="00802111" w:rsidRDefault="008A6281" w:rsidP="00802111">
                      <w:pPr>
                        <w:spacing w:before="0"/>
                      </w:pPr>
                    </w:p>
                  </w:txbxContent>
                </v:textbox>
                <w10:wrap type="square" anchorx="margin"/>
              </v:shape>
            </w:pict>
          </mc:Fallback>
        </mc:AlternateContent>
      </w:r>
      <w:r>
        <w:rPr>
          <w:noProof/>
        </w:rPr>
        <mc:AlternateContent>
          <mc:Choice Requires="wps">
            <w:drawing>
              <wp:anchor distT="45720" distB="45720" distL="114300" distR="114300" simplePos="0" relativeHeight="251658240" behindDoc="0" locked="0" layoutInCell="1" allowOverlap="1" wp14:anchorId="579207C4" wp14:editId="0F0A5838">
                <wp:simplePos x="0" y="0"/>
                <wp:positionH relativeFrom="margin">
                  <wp:posOffset>2317115</wp:posOffset>
                </wp:positionH>
                <wp:positionV relativeFrom="paragraph">
                  <wp:posOffset>4150360</wp:posOffset>
                </wp:positionV>
                <wp:extent cx="3838575" cy="16224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622425"/>
                        </a:xfrm>
                        <a:prstGeom prst="rect">
                          <a:avLst/>
                        </a:prstGeom>
                        <a:noFill/>
                        <a:ln w="9525">
                          <a:noFill/>
                          <a:miter lim="800000"/>
                          <a:headEnd/>
                          <a:tailEnd/>
                        </a:ln>
                      </wps:spPr>
                      <wps:txbx>
                        <w:txbxContent>
                          <w:sdt>
                            <w:sdtPr>
                              <w:rPr>
                                <w:color w:val="0E3F75" w:themeColor="accent1"/>
                              </w:rPr>
                              <w:alias w:val="Title"/>
                              <w:tag w:val=""/>
                              <w:id w:val="-1565633224"/>
                              <w:placeholder>
                                <w:docPart w:val="ABE0328473234A91BA6D40240A48F5B6"/>
                              </w:placeholder>
                              <w:dataBinding w:prefixMappings="xmlns:ns0='http://purl.org/dc/elements/1.1/' xmlns:ns1='http://schemas.openxmlformats.org/package/2006/metadata/core-properties' " w:xpath="/ns1:coreProperties[1]/ns0:title[1]" w:storeItemID="{6C3C8BC8-F283-45AE-878A-BAB7291924A1}"/>
                              <w:text/>
                            </w:sdtPr>
                            <w:sdtContent>
                              <w:p w14:paraId="4C417078" w14:textId="7A3BADB0" w:rsidR="00802111" w:rsidRPr="00802111" w:rsidRDefault="00332A80" w:rsidP="00273A11">
                                <w:pPr>
                                  <w:pStyle w:val="Title"/>
                                  <w:rPr>
                                    <w:color w:val="0E3F75" w:themeColor="accent1"/>
                                  </w:rPr>
                                </w:pPr>
                                <w:r w:rsidRPr="00273A11">
                                  <w:rPr>
                                    <w:color w:val="0E3F75" w:themeColor="accent1"/>
                                  </w:rPr>
                                  <w:t>202</w:t>
                                </w:r>
                                <w:r>
                                  <w:rPr>
                                    <w:color w:val="0E3F75" w:themeColor="accent1"/>
                                  </w:rPr>
                                  <w:t xml:space="preserve">7 </w:t>
                                </w:r>
                                <w:r w:rsidRPr="00273A11">
                                  <w:rPr>
                                    <w:color w:val="0E3F75" w:themeColor="accent1"/>
                                  </w:rPr>
                                  <w:t>CHDO Guidelines</w:t>
                                </w:r>
                                <w:r>
                                  <w:rPr>
                                    <w:color w:val="0E3F75" w:themeColor="accent1"/>
                                  </w:rPr>
                                  <w:t xml:space="preserve"> a</w:t>
                                </w:r>
                                <w:r w:rsidRPr="00273A11">
                                  <w:rPr>
                                    <w:color w:val="0E3F75" w:themeColor="accent1"/>
                                  </w:rPr>
                                  <w:t>nd</w:t>
                                </w:r>
                                <w:r>
                                  <w:rPr>
                                    <w:color w:val="0E3F75" w:themeColor="accent1"/>
                                  </w:rPr>
                                  <w:t xml:space="preserve"> </w:t>
                                </w:r>
                                <w:r w:rsidRPr="00273A11">
                                  <w:rPr>
                                    <w:color w:val="0E3F75" w:themeColor="accent1"/>
                                  </w:rPr>
                                  <w:t>State Certification Application</w:t>
                                </w:r>
                              </w:p>
                            </w:sdtContent>
                          </w:sdt>
                          <w:p w14:paraId="36115C49" w14:textId="642AEF14" w:rsidR="00802111" w:rsidRPr="00802111" w:rsidRDefault="00802111" w:rsidP="00802111">
                            <w:pPr>
                              <w:pStyle w:val="SecondaryTitl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207C4" id="_x0000_s1027" type="#_x0000_t202" style="position:absolute;margin-left:182.45pt;margin-top:326.8pt;width:302.25pt;height:127.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" filled="f" stroked="f">
                <v:textbox>
                  <w:txbxContent>
                    <w:sdt>
                      <w:sdtPr>
                        <w:rPr>
                          <w:color w:val="0E3F75" w:themeColor="accent1"/>
                        </w:rPr>
                        <w:alias w:val="Title"/>
                        <w:tag w:val=""/>
                        <w:id w:val="-1565633224"/>
                        <w:placeholder>
                          <w:docPart w:val="ABE0328473234A91BA6D40240A48F5B6"/>
                        </w:placeholder>
                        <w:dataBinding w:prefixMappings="xmlns:ns0='http://purl.org/dc/elements/1.1/' xmlns:ns1='http://schemas.openxmlformats.org/package/2006/metadata/core-properties' " w:xpath="/ns1:coreProperties[1]/ns0:title[1]" w:storeItemID="{6C3C8BC8-F283-45AE-878A-BAB7291924A1}"/>
                        <w:text/>
                      </w:sdtPr>
                      <w:sdtContent>
                        <w:p w14:paraId="4C417078" w14:textId="7A3BADB0" w:rsidR="00802111" w:rsidRPr="00802111" w:rsidRDefault="00332A80" w:rsidP="00273A11">
                          <w:pPr>
                            <w:pStyle w:val="Title"/>
                            <w:rPr>
                              <w:color w:val="0E3F75" w:themeColor="accent1"/>
                            </w:rPr>
                          </w:pPr>
                          <w:r w:rsidRPr="00273A11">
                            <w:rPr>
                              <w:color w:val="0E3F75" w:themeColor="accent1"/>
                            </w:rPr>
                            <w:t>202</w:t>
                          </w:r>
                          <w:r>
                            <w:rPr>
                              <w:color w:val="0E3F75" w:themeColor="accent1"/>
                            </w:rPr>
                            <w:t xml:space="preserve">7 </w:t>
                          </w:r>
                          <w:r w:rsidRPr="00273A11">
                            <w:rPr>
                              <w:color w:val="0E3F75" w:themeColor="accent1"/>
                            </w:rPr>
                            <w:t>CHDO Guidelines</w:t>
                          </w:r>
                          <w:r>
                            <w:rPr>
                              <w:color w:val="0E3F75" w:themeColor="accent1"/>
                            </w:rPr>
                            <w:t xml:space="preserve"> a</w:t>
                          </w:r>
                          <w:r w:rsidRPr="00273A11">
                            <w:rPr>
                              <w:color w:val="0E3F75" w:themeColor="accent1"/>
                            </w:rPr>
                            <w:t>nd</w:t>
                          </w:r>
                          <w:r>
                            <w:rPr>
                              <w:color w:val="0E3F75" w:themeColor="accent1"/>
                            </w:rPr>
                            <w:t xml:space="preserve"> </w:t>
                          </w:r>
                          <w:r w:rsidRPr="00273A11">
                            <w:rPr>
                              <w:color w:val="0E3F75" w:themeColor="accent1"/>
                            </w:rPr>
                            <w:t>State Certification Application</w:t>
                          </w:r>
                        </w:p>
                      </w:sdtContent>
                    </w:sdt>
                    <w:p w14:paraId="36115C49" w14:textId="642AEF14" w:rsidR="00802111" w:rsidRPr="00802111" w:rsidRDefault="00802111" w:rsidP="00802111">
                      <w:pPr>
                        <w:pStyle w:val="SecondaryTitle"/>
                      </w:pPr>
                    </w:p>
                  </w:txbxContent>
                </v:textbox>
                <w10:wrap type="square" anchorx="margin"/>
              </v:shape>
            </w:pict>
          </mc:Fallback>
        </mc:AlternateContent>
      </w:r>
      <w:r w:rsidR="00316CC6">
        <w:br w:type="page"/>
      </w:r>
    </w:p>
    <w:sdt>
      <w:sdtPr>
        <w:rPr>
          <w:rFonts w:asciiTheme="minorHAnsi" w:eastAsiaTheme="minorEastAsia" w:hAnsiTheme="minorHAnsi" w:cstheme="minorBidi"/>
          <w:color w:val="191919" w:themeColor="background2" w:themeShade="1A"/>
          <w:sz w:val="22"/>
          <w:szCs w:val="22"/>
        </w:rPr>
        <w:id w:val="-2007740570"/>
        <w:docPartObj>
          <w:docPartGallery w:val="Table of Contents"/>
          <w:docPartUnique/>
        </w:docPartObj>
      </w:sdtPr>
      <w:sdtEndPr>
        <w:rPr>
          <w:b/>
          <w:bCs/>
          <w:noProof/>
        </w:rPr>
      </w:sdtEndPr>
      <w:sdtContent>
        <w:p w14:paraId="735AB400" w14:textId="36891654" w:rsidR="00E20AFE" w:rsidRDefault="00E20AFE">
          <w:pPr>
            <w:pStyle w:val="TOCHeading"/>
          </w:pPr>
          <w:r>
            <w:t>Table of Contents</w:t>
          </w:r>
        </w:p>
        <w:p w14:paraId="619C1F23" w14:textId="1AB18CF9" w:rsidR="00FE53DB" w:rsidRDefault="00E20AFE">
          <w:pPr>
            <w:pStyle w:val="TOC1"/>
            <w:tabs>
              <w:tab w:val="right" w:leader="dot" w:pos="10070"/>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39773882" w:history="1">
            <w:r w:rsidR="00FE53DB" w:rsidRPr="00306683">
              <w:rPr>
                <w:rStyle w:val="Hyperlink"/>
                <w:noProof/>
              </w:rPr>
              <w:t>Community Housing Development Organization Guidelines</w:t>
            </w:r>
            <w:r w:rsidR="00FE53DB">
              <w:rPr>
                <w:noProof/>
                <w:webHidden/>
              </w:rPr>
              <w:tab/>
            </w:r>
            <w:r w:rsidR="00FE53DB">
              <w:rPr>
                <w:noProof/>
                <w:webHidden/>
              </w:rPr>
              <w:fldChar w:fldCharType="begin"/>
            </w:r>
            <w:r w:rsidR="00FE53DB">
              <w:rPr>
                <w:noProof/>
                <w:webHidden/>
              </w:rPr>
              <w:instrText xml:space="preserve"> PAGEREF _Toc239773882 \h </w:instrText>
            </w:r>
            <w:r w:rsidR="00FE53DB">
              <w:rPr>
                <w:noProof/>
                <w:webHidden/>
              </w:rPr>
            </w:r>
            <w:r w:rsidR="00FE53DB">
              <w:rPr>
                <w:noProof/>
                <w:webHidden/>
              </w:rPr>
              <w:fldChar w:fldCharType="separate"/>
            </w:r>
            <w:r w:rsidR="00203DD3">
              <w:rPr>
                <w:noProof/>
                <w:webHidden/>
              </w:rPr>
              <w:t>3</w:t>
            </w:r>
            <w:r w:rsidR="00FE53DB">
              <w:rPr>
                <w:noProof/>
                <w:webHidden/>
              </w:rPr>
              <w:fldChar w:fldCharType="end"/>
            </w:r>
          </w:hyperlink>
        </w:p>
        <w:p w14:paraId="3D635D6D" w14:textId="4C1FB55A" w:rsidR="00FE53DB" w:rsidRDefault="00FE53DB">
          <w:pPr>
            <w:pStyle w:val="TOC2"/>
            <w:tabs>
              <w:tab w:val="right" w:leader="dot" w:pos="10070"/>
            </w:tabs>
            <w:rPr>
              <w:rFonts w:cstheme="minorBidi"/>
              <w:noProof/>
              <w:kern w:val="2"/>
              <w:sz w:val="24"/>
              <w:szCs w:val="24"/>
              <w14:ligatures w14:val="standardContextual"/>
            </w:rPr>
          </w:pPr>
          <w:hyperlink w:anchor="_Toc239773883" w:history="1">
            <w:r w:rsidRPr="00306683">
              <w:rPr>
                <w:rStyle w:val="Hyperlink"/>
                <w:noProof/>
              </w:rPr>
              <w:t>Overview of the OHFA CHDO Set Aside Program</w:t>
            </w:r>
            <w:r>
              <w:rPr>
                <w:noProof/>
                <w:webHidden/>
              </w:rPr>
              <w:tab/>
            </w:r>
            <w:r>
              <w:rPr>
                <w:noProof/>
                <w:webHidden/>
              </w:rPr>
              <w:fldChar w:fldCharType="begin"/>
            </w:r>
            <w:r>
              <w:rPr>
                <w:noProof/>
                <w:webHidden/>
              </w:rPr>
              <w:instrText xml:space="preserve"> PAGEREF _Toc239773883 \h </w:instrText>
            </w:r>
            <w:r>
              <w:rPr>
                <w:noProof/>
                <w:webHidden/>
              </w:rPr>
            </w:r>
            <w:r>
              <w:rPr>
                <w:noProof/>
                <w:webHidden/>
              </w:rPr>
              <w:fldChar w:fldCharType="separate"/>
            </w:r>
            <w:r w:rsidR="00203DD3">
              <w:rPr>
                <w:noProof/>
                <w:webHidden/>
              </w:rPr>
              <w:t>3</w:t>
            </w:r>
            <w:r>
              <w:rPr>
                <w:noProof/>
                <w:webHidden/>
              </w:rPr>
              <w:fldChar w:fldCharType="end"/>
            </w:r>
          </w:hyperlink>
        </w:p>
        <w:p w14:paraId="28040507" w14:textId="72AD04E3" w:rsidR="00FE53DB" w:rsidRDefault="00FE53DB">
          <w:pPr>
            <w:pStyle w:val="TOC2"/>
            <w:tabs>
              <w:tab w:val="right" w:leader="dot" w:pos="10070"/>
            </w:tabs>
            <w:rPr>
              <w:rFonts w:cstheme="minorBidi"/>
              <w:noProof/>
              <w:kern w:val="2"/>
              <w:sz w:val="24"/>
              <w:szCs w:val="24"/>
              <w14:ligatures w14:val="standardContextual"/>
            </w:rPr>
          </w:pPr>
          <w:hyperlink w:anchor="_Toc239773884" w:history="1">
            <w:r w:rsidRPr="00306683">
              <w:rPr>
                <w:rStyle w:val="Hyperlink"/>
                <w:noProof/>
              </w:rPr>
              <w:t>CHDO Certification Considerations</w:t>
            </w:r>
            <w:r>
              <w:rPr>
                <w:noProof/>
                <w:webHidden/>
              </w:rPr>
              <w:tab/>
            </w:r>
            <w:r>
              <w:rPr>
                <w:noProof/>
                <w:webHidden/>
              </w:rPr>
              <w:fldChar w:fldCharType="begin"/>
            </w:r>
            <w:r>
              <w:rPr>
                <w:noProof/>
                <w:webHidden/>
              </w:rPr>
              <w:instrText xml:space="preserve"> PAGEREF _Toc239773884 \h </w:instrText>
            </w:r>
            <w:r>
              <w:rPr>
                <w:noProof/>
                <w:webHidden/>
              </w:rPr>
            </w:r>
            <w:r>
              <w:rPr>
                <w:noProof/>
                <w:webHidden/>
              </w:rPr>
              <w:fldChar w:fldCharType="separate"/>
            </w:r>
            <w:r w:rsidR="00203DD3">
              <w:rPr>
                <w:noProof/>
                <w:webHidden/>
              </w:rPr>
              <w:t>3</w:t>
            </w:r>
            <w:r>
              <w:rPr>
                <w:noProof/>
                <w:webHidden/>
              </w:rPr>
              <w:fldChar w:fldCharType="end"/>
            </w:r>
          </w:hyperlink>
        </w:p>
        <w:p w14:paraId="3D419CA2" w14:textId="055CBFEE" w:rsidR="00FE53DB" w:rsidRDefault="00FE53DB">
          <w:pPr>
            <w:pStyle w:val="TOC2"/>
            <w:tabs>
              <w:tab w:val="right" w:leader="dot" w:pos="10070"/>
            </w:tabs>
            <w:rPr>
              <w:rFonts w:cstheme="minorBidi"/>
              <w:noProof/>
              <w:kern w:val="2"/>
              <w:sz w:val="24"/>
              <w:szCs w:val="24"/>
              <w14:ligatures w14:val="standardContextual"/>
            </w:rPr>
          </w:pPr>
          <w:hyperlink w:anchor="_Toc239773885" w:history="1">
            <w:r w:rsidRPr="00306683">
              <w:rPr>
                <w:rStyle w:val="Hyperlink"/>
                <w:noProof/>
              </w:rPr>
              <w:t>To Apply for CHDO State Certification</w:t>
            </w:r>
            <w:r>
              <w:rPr>
                <w:noProof/>
                <w:webHidden/>
              </w:rPr>
              <w:tab/>
            </w:r>
            <w:r>
              <w:rPr>
                <w:noProof/>
                <w:webHidden/>
              </w:rPr>
              <w:fldChar w:fldCharType="begin"/>
            </w:r>
            <w:r>
              <w:rPr>
                <w:noProof/>
                <w:webHidden/>
              </w:rPr>
              <w:instrText xml:space="preserve"> PAGEREF _Toc239773885 \h </w:instrText>
            </w:r>
            <w:r>
              <w:rPr>
                <w:noProof/>
                <w:webHidden/>
              </w:rPr>
            </w:r>
            <w:r>
              <w:rPr>
                <w:noProof/>
                <w:webHidden/>
              </w:rPr>
              <w:fldChar w:fldCharType="separate"/>
            </w:r>
            <w:r w:rsidR="00203DD3">
              <w:rPr>
                <w:noProof/>
                <w:webHidden/>
              </w:rPr>
              <w:t>5</w:t>
            </w:r>
            <w:r>
              <w:rPr>
                <w:noProof/>
                <w:webHidden/>
              </w:rPr>
              <w:fldChar w:fldCharType="end"/>
            </w:r>
          </w:hyperlink>
        </w:p>
        <w:p w14:paraId="1922CA72" w14:textId="7841B906" w:rsidR="00FE53DB" w:rsidRDefault="00FE53DB">
          <w:pPr>
            <w:pStyle w:val="TOC2"/>
            <w:tabs>
              <w:tab w:val="right" w:leader="dot" w:pos="10070"/>
            </w:tabs>
            <w:rPr>
              <w:rFonts w:cstheme="minorBidi"/>
              <w:noProof/>
              <w:kern w:val="2"/>
              <w:sz w:val="24"/>
              <w:szCs w:val="24"/>
              <w14:ligatures w14:val="standardContextual"/>
            </w:rPr>
          </w:pPr>
          <w:hyperlink w:anchor="_Toc239773886" w:history="1">
            <w:r w:rsidRPr="00306683">
              <w:rPr>
                <w:rStyle w:val="Hyperlink"/>
                <w:noProof/>
              </w:rPr>
              <w:t>Approval Process for State CHDO Certification for the 2027 9% LIHTC Program</w:t>
            </w:r>
            <w:r>
              <w:rPr>
                <w:noProof/>
                <w:webHidden/>
              </w:rPr>
              <w:tab/>
            </w:r>
            <w:r>
              <w:rPr>
                <w:noProof/>
                <w:webHidden/>
              </w:rPr>
              <w:fldChar w:fldCharType="begin"/>
            </w:r>
            <w:r>
              <w:rPr>
                <w:noProof/>
                <w:webHidden/>
              </w:rPr>
              <w:instrText xml:space="preserve"> PAGEREF _Toc239773886 \h </w:instrText>
            </w:r>
            <w:r>
              <w:rPr>
                <w:noProof/>
                <w:webHidden/>
              </w:rPr>
            </w:r>
            <w:r>
              <w:rPr>
                <w:noProof/>
                <w:webHidden/>
              </w:rPr>
              <w:fldChar w:fldCharType="separate"/>
            </w:r>
            <w:r w:rsidR="00203DD3">
              <w:rPr>
                <w:noProof/>
                <w:webHidden/>
              </w:rPr>
              <w:t>6</w:t>
            </w:r>
            <w:r>
              <w:rPr>
                <w:noProof/>
                <w:webHidden/>
              </w:rPr>
              <w:fldChar w:fldCharType="end"/>
            </w:r>
          </w:hyperlink>
        </w:p>
        <w:p w14:paraId="66BD37DA" w14:textId="042DEEB8" w:rsidR="00FE53DB" w:rsidRDefault="00FE53DB">
          <w:pPr>
            <w:pStyle w:val="TOC1"/>
            <w:tabs>
              <w:tab w:val="right" w:leader="dot" w:pos="10070"/>
            </w:tabs>
            <w:rPr>
              <w:rFonts w:cstheme="minorBidi"/>
              <w:noProof/>
              <w:kern w:val="2"/>
              <w:sz w:val="24"/>
              <w:szCs w:val="24"/>
              <w14:ligatures w14:val="standardContextual"/>
            </w:rPr>
          </w:pPr>
          <w:hyperlink w:anchor="_Toc239773887" w:history="1">
            <w:r w:rsidRPr="00306683">
              <w:rPr>
                <w:rStyle w:val="Hyperlink"/>
                <w:noProof/>
              </w:rPr>
              <w:t>Application for CHDO Certification for the 2027 Housing Tax Credit Program</w:t>
            </w:r>
            <w:r>
              <w:rPr>
                <w:noProof/>
                <w:webHidden/>
              </w:rPr>
              <w:tab/>
            </w:r>
            <w:r>
              <w:rPr>
                <w:noProof/>
                <w:webHidden/>
              </w:rPr>
              <w:fldChar w:fldCharType="begin"/>
            </w:r>
            <w:r>
              <w:rPr>
                <w:noProof/>
                <w:webHidden/>
              </w:rPr>
              <w:instrText xml:space="preserve"> PAGEREF _Toc239773887 \h </w:instrText>
            </w:r>
            <w:r>
              <w:rPr>
                <w:noProof/>
                <w:webHidden/>
              </w:rPr>
            </w:r>
            <w:r>
              <w:rPr>
                <w:noProof/>
                <w:webHidden/>
              </w:rPr>
              <w:fldChar w:fldCharType="separate"/>
            </w:r>
            <w:r w:rsidR="00203DD3">
              <w:rPr>
                <w:noProof/>
                <w:webHidden/>
              </w:rPr>
              <w:t>9</w:t>
            </w:r>
            <w:r>
              <w:rPr>
                <w:noProof/>
                <w:webHidden/>
              </w:rPr>
              <w:fldChar w:fldCharType="end"/>
            </w:r>
          </w:hyperlink>
        </w:p>
        <w:p w14:paraId="04148821" w14:textId="712BBAE5" w:rsidR="00FE53DB" w:rsidRDefault="00FE53DB">
          <w:pPr>
            <w:pStyle w:val="TOC2"/>
            <w:tabs>
              <w:tab w:val="right" w:leader="dot" w:pos="10070"/>
            </w:tabs>
            <w:rPr>
              <w:rFonts w:cstheme="minorBidi"/>
              <w:noProof/>
              <w:kern w:val="2"/>
              <w:sz w:val="24"/>
              <w:szCs w:val="24"/>
              <w14:ligatures w14:val="standardContextual"/>
            </w:rPr>
          </w:pPr>
          <w:hyperlink w:anchor="_Toc239773888" w:history="1">
            <w:r w:rsidRPr="00306683">
              <w:rPr>
                <w:rStyle w:val="Hyperlink"/>
                <w:noProof/>
              </w:rPr>
              <w:t>Qualifications for CHDO Certification</w:t>
            </w:r>
            <w:r>
              <w:rPr>
                <w:noProof/>
                <w:webHidden/>
              </w:rPr>
              <w:tab/>
            </w:r>
            <w:r>
              <w:rPr>
                <w:noProof/>
                <w:webHidden/>
              </w:rPr>
              <w:fldChar w:fldCharType="begin"/>
            </w:r>
            <w:r>
              <w:rPr>
                <w:noProof/>
                <w:webHidden/>
              </w:rPr>
              <w:instrText xml:space="preserve"> PAGEREF _Toc239773888 \h </w:instrText>
            </w:r>
            <w:r>
              <w:rPr>
                <w:noProof/>
                <w:webHidden/>
              </w:rPr>
            </w:r>
            <w:r>
              <w:rPr>
                <w:noProof/>
                <w:webHidden/>
              </w:rPr>
              <w:fldChar w:fldCharType="separate"/>
            </w:r>
            <w:r w:rsidR="00203DD3">
              <w:rPr>
                <w:noProof/>
                <w:webHidden/>
              </w:rPr>
              <w:t>10</w:t>
            </w:r>
            <w:r>
              <w:rPr>
                <w:noProof/>
                <w:webHidden/>
              </w:rPr>
              <w:fldChar w:fldCharType="end"/>
            </w:r>
          </w:hyperlink>
        </w:p>
        <w:p w14:paraId="22B71CFA" w14:textId="35ADD56A" w:rsidR="00FE53DB" w:rsidRDefault="00FE53DB">
          <w:pPr>
            <w:pStyle w:val="TOC3"/>
            <w:rPr>
              <w:rFonts w:asciiTheme="minorHAnsi" w:eastAsiaTheme="minorEastAsia" w:hAnsiTheme="minorHAnsi" w:cstheme="minorBidi"/>
              <w:kern w:val="2"/>
              <w:sz w:val="24"/>
              <w:szCs w:val="24"/>
              <w14:ligatures w14:val="standardContextual"/>
            </w:rPr>
          </w:pPr>
          <w:hyperlink w:anchor="_Toc239773889" w:history="1">
            <w:r w:rsidRPr="00306683">
              <w:rPr>
                <w:rStyle w:val="Hyperlink"/>
              </w:rPr>
              <w:t>Legal Status</w:t>
            </w:r>
            <w:r>
              <w:rPr>
                <w:webHidden/>
              </w:rPr>
              <w:tab/>
            </w:r>
            <w:r>
              <w:rPr>
                <w:webHidden/>
              </w:rPr>
              <w:fldChar w:fldCharType="begin"/>
            </w:r>
            <w:r>
              <w:rPr>
                <w:webHidden/>
              </w:rPr>
              <w:instrText xml:space="preserve"> PAGEREF _Toc239773889 \h </w:instrText>
            </w:r>
            <w:r>
              <w:rPr>
                <w:webHidden/>
              </w:rPr>
            </w:r>
            <w:r>
              <w:rPr>
                <w:webHidden/>
              </w:rPr>
              <w:fldChar w:fldCharType="separate"/>
            </w:r>
            <w:r w:rsidR="00203DD3">
              <w:rPr>
                <w:webHidden/>
              </w:rPr>
              <w:t>10</w:t>
            </w:r>
            <w:r>
              <w:rPr>
                <w:webHidden/>
              </w:rPr>
              <w:fldChar w:fldCharType="end"/>
            </w:r>
          </w:hyperlink>
        </w:p>
        <w:p w14:paraId="65DF6521" w14:textId="68E12596" w:rsidR="00FE53DB" w:rsidRDefault="00FE53DB">
          <w:pPr>
            <w:pStyle w:val="TOC3"/>
            <w:rPr>
              <w:rFonts w:asciiTheme="minorHAnsi" w:eastAsiaTheme="minorEastAsia" w:hAnsiTheme="minorHAnsi" w:cstheme="minorBidi"/>
              <w:kern w:val="2"/>
              <w:sz w:val="24"/>
              <w:szCs w:val="24"/>
              <w14:ligatures w14:val="standardContextual"/>
            </w:rPr>
          </w:pPr>
          <w:hyperlink w:anchor="_Toc239773890" w:history="1">
            <w:r w:rsidRPr="00306683">
              <w:rPr>
                <w:rStyle w:val="Hyperlink"/>
                <w:rFonts w:asciiTheme="majorHAnsi" w:hAnsiTheme="majorHAnsi"/>
                <w:bCs/>
              </w:rPr>
              <w:t>Capacity of the Organization</w:t>
            </w:r>
            <w:r>
              <w:rPr>
                <w:webHidden/>
              </w:rPr>
              <w:tab/>
            </w:r>
            <w:r>
              <w:rPr>
                <w:webHidden/>
              </w:rPr>
              <w:fldChar w:fldCharType="begin"/>
            </w:r>
            <w:r>
              <w:rPr>
                <w:webHidden/>
              </w:rPr>
              <w:instrText xml:space="preserve"> PAGEREF _Toc239773890 \h </w:instrText>
            </w:r>
            <w:r>
              <w:rPr>
                <w:webHidden/>
              </w:rPr>
            </w:r>
            <w:r>
              <w:rPr>
                <w:webHidden/>
              </w:rPr>
              <w:fldChar w:fldCharType="separate"/>
            </w:r>
            <w:r w:rsidR="00203DD3">
              <w:rPr>
                <w:webHidden/>
              </w:rPr>
              <w:t>13</w:t>
            </w:r>
            <w:r>
              <w:rPr>
                <w:webHidden/>
              </w:rPr>
              <w:fldChar w:fldCharType="end"/>
            </w:r>
          </w:hyperlink>
        </w:p>
        <w:p w14:paraId="463799AD" w14:textId="206BE2C8" w:rsidR="00FE53DB" w:rsidRDefault="00FE53DB">
          <w:pPr>
            <w:pStyle w:val="TOC3"/>
            <w:rPr>
              <w:rFonts w:asciiTheme="minorHAnsi" w:eastAsiaTheme="minorEastAsia" w:hAnsiTheme="minorHAnsi" w:cstheme="minorBidi"/>
              <w:kern w:val="2"/>
              <w:sz w:val="24"/>
              <w:szCs w:val="24"/>
              <w14:ligatures w14:val="standardContextual"/>
            </w:rPr>
          </w:pPr>
          <w:hyperlink w:anchor="_Toc239773891" w:history="1">
            <w:r w:rsidRPr="00306683">
              <w:rPr>
                <w:rStyle w:val="Hyperlink"/>
              </w:rPr>
              <w:t>Serving the Service Area</w:t>
            </w:r>
            <w:r>
              <w:rPr>
                <w:webHidden/>
              </w:rPr>
              <w:tab/>
            </w:r>
            <w:r>
              <w:rPr>
                <w:webHidden/>
              </w:rPr>
              <w:fldChar w:fldCharType="begin"/>
            </w:r>
            <w:r>
              <w:rPr>
                <w:webHidden/>
              </w:rPr>
              <w:instrText xml:space="preserve"> PAGEREF _Toc239773891 \h </w:instrText>
            </w:r>
            <w:r>
              <w:rPr>
                <w:webHidden/>
              </w:rPr>
            </w:r>
            <w:r>
              <w:rPr>
                <w:webHidden/>
              </w:rPr>
              <w:fldChar w:fldCharType="separate"/>
            </w:r>
            <w:r w:rsidR="00203DD3">
              <w:rPr>
                <w:webHidden/>
              </w:rPr>
              <w:t>14</w:t>
            </w:r>
            <w:r>
              <w:rPr>
                <w:webHidden/>
              </w:rPr>
              <w:fldChar w:fldCharType="end"/>
            </w:r>
          </w:hyperlink>
        </w:p>
        <w:p w14:paraId="5E0F50E5" w14:textId="65E7CCB9" w:rsidR="00FE53DB" w:rsidRDefault="00FE53DB">
          <w:pPr>
            <w:pStyle w:val="TOC3"/>
            <w:rPr>
              <w:rFonts w:asciiTheme="minorHAnsi" w:eastAsiaTheme="minorEastAsia" w:hAnsiTheme="minorHAnsi" w:cstheme="minorBidi"/>
              <w:kern w:val="2"/>
              <w:sz w:val="24"/>
              <w:szCs w:val="24"/>
              <w14:ligatures w14:val="standardContextual"/>
            </w:rPr>
          </w:pPr>
          <w:hyperlink w:anchor="_Toc239773892" w:history="1">
            <w:r w:rsidRPr="00306683">
              <w:rPr>
                <w:rStyle w:val="Hyperlink"/>
              </w:rPr>
              <w:t>Organizational Structure</w:t>
            </w:r>
            <w:r>
              <w:rPr>
                <w:webHidden/>
              </w:rPr>
              <w:tab/>
            </w:r>
            <w:r>
              <w:rPr>
                <w:webHidden/>
              </w:rPr>
              <w:fldChar w:fldCharType="begin"/>
            </w:r>
            <w:r>
              <w:rPr>
                <w:webHidden/>
              </w:rPr>
              <w:instrText xml:space="preserve"> PAGEREF _Toc239773892 \h </w:instrText>
            </w:r>
            <w:r>
              <w:rPr>
                <w:webHidden/>
              </w:rPr>
            </w:r>
            <w:r>
              <w:rPr>
                <w:webHidden/>
              </w:rPr>
              <w:fldChar w:fldCharType="separate"/>
            </w:r>
            <w:r w:rsidR="00203DD3">
              <w:rPr>
                <w:webHidden/>
              </w:rPr>
              <w:t>15</w:t>
            </w:r>
            <w:r>
              <w:rPr>
                <w:webHidden/>
              </w:rPr>
              <w:fldChar w:fldCharType="end"/>
            </w:r>
          </w:hyperlink>
        </w:p>
        <w:p w14:paraId="0C9F533C" w14:textId="08A5CCA5" w:rsidR="00FE53DB" w:rsidRDefault="00FE53DB">
          <w:pPr>
            <w:pStyle w:val="TOC1"/>
            <w:tabs>
              <w:tab w:val="right" w:leader="dot" w:pos="10070"/>
            </w:tabs>
            <w:rPr>
              <w:rFonts w:cstheme="minorBidi"/>
              <w:noProof/>
              <w:kern w:val="2"/>
              <w:sz w:val="24"/>
              <w:szCs w:val="24"/>
              <w14:ligatures w14:val="standardContextual"/>
            </w:rPr>
          </w:pPr>
          <w:hyperlink w:anchor="_Toc239773893" w:history="1">
            <w:r w:rsidRPr="00306683">
              <w:rPr>
                <w:rStyle w:val="Hyperlink"/>
                <w:noProof/>
              </w:rPr>
              <w:t>Appendix</w:t>
            </w:r>
            <w:r>
              <w:rPr>
                <w:noProof/>
                <w:webHidden/>
              </w:rPr>
              <w:tab/>
            </w:r>
            <w:r>
              <w:rPr>
                <w:noProof/>
                <w:webHidden/>
              </w:rPr>
              <w:fldChar w:fldCharType="begin"/>
            </w:r>
            <w:r>
              <w:rPr>
                <w:noProof/>
                <w:webHidden/>
              </w:rPr>
              <w:instrText xml:space="preserve"> PAGEREF _Toc239773893 \h </w:instrText>
            </w:r>
            <w:r>
              <w:rPr>
                <w:noProof/>
                <w:webHidden/>
              </w:rPr>
            </w:r>
            <w:r>
              <w:rPr>
                <w:noProof/>
                <w:webHidden/>
              </w:rPr>
              <w:fldChar w:fldCharType="separate"/>
            </w:r>
            <w:r w:rsidR="00203DD3">
              <w:rPr>
                <w:noProof/>
                <w:webHidden/>
              </w:rPr>
              <w:t>18</w:t>
            </w:r>
            <w:r>
              <w:rPr>
                <w:noProof/>
                <w:webHidden/>
              </w:rPr>
              <w:fldChar w:fldCharType="end"/>
            </w:r>
          </w:hyperlink>
        </w:p>
        <w:p w14:paraId="5748E9CE" w14:textId="5BA89DF2" w:rsidR="00FE53DB" w:rsidRDefault="00FE53DB">
          <w:pPr>
            <w:pStyle w:val="TOC2"/>
            <w:tabs>
              <w:tab w:val="right" w:leader="dot" w:pos="10070"/>
            </w:tabs>
            <w:rPr>
              <w:rFonts w:cstheme="minorBidi"/>
              <w:noProof/>
              <w:kern w:val="2"/>
              <w:sz w:val="24"/>
              <w:szCs w:val="24"/>
              <w14:ligatures w14:val="standardContextual"/>
            </w:rPr>
          </w:pPr>
          <w:hyperlink w:anchor="_Toc239773894" w:history="1">
            <w:r w:rsidRPr="00306683">
              <w:rPr>
                <w:rStyle w:val="Hyperlink"/>
                <w:noProof/>
              </w:rPr>
              <w:t>Modifications and Interpretation</w:t>
            </w:r>
            <w:r>
              <w:rPr>
                <w:noProof/>
                <w:webHidden/>
              </w:rPr>
              <w:tab/>
            </w:r>
            <w:r>
              <w:rPr>
                <w:noProof/>
                <w:webHidden/>
              </w:rPr>
              <w:fldChar w:fldCharType="begin"/>
            </w:r>
            <w:r>
              <w:rPr>
                <w:noProof/>
                <w:webHidden/>
              </w:rPr>
              <w:instrText xml:space="preserve"> PAGEREF _Toc239773894 \h </w:instrText>
            </w:r>
            <w:r>
              <w:rPr>
                <w:noProof/>
                <w:webHidden/>
              </w:rPr>
            </w:r>
            <w:r>
              <w:rPr>
                <w:noProof/>
                <w:webHidden/>
              </w:rPr>
              <w:fldChar w:fldCharType="separate"/>
            </w:r>
            <w:r w:rsidR="00203DD3">
              <w:rPr>
                <w:noProof/>
                <w:webHidden/>
              </w:rPr>
              <w:t>18</w:t>
            </w:r>
            <w:r>
              <w:rPr>
                <w:noProof/>
                <w:webHidden/>
              </w:rPr>
              <w:fldChar w:fldCharType="end"/>
            </w:r>
          </w:hyperlink>
        </w:p>
        <w:p w14:paraId="233E68D7" w14:textId="6EC03C1B" w:rsidR="00FE53DB" w:rsidRDefault="00FE53DB">
          <w:pPr>
            <w:pStyle w:val="TOC1"/>
            <w:tabs>
              <w:tab w:val="right" w:leader="dot" w:pos="10070"/>
            </w:tabs>
            <w:rPr>
              <w:rFonts w:cstheme="minorBidi"/>
              <w:noProof/>
              <w:kern w:val="2"/>
              <w:sz w:val="24"/>
              <w:szCs w:val="24"/>
              <w14:ligatures w14:val="standardContextual"/>
            </w:rPr>
          </w:pPr>
          <w:hyperlink w:anchor="_Toc239773895" w:history="1">
            <w:r w:rsidRPr="00306683">
              <w:rPr>
                <w:rStyle w:val="Hyperlink"/>
                <w:noProof/>
              </w:rPr>
              <w:t>Table 1 – Proposed Development(s)</w:t>
            </w:r>
            <w:r>
              <w:rPr>
                <w:noProof/>
                <w:webHidden/>
              </w:rPr>
              <w:tab/>
            </w:r>
            <w:r>
              <w:rPr>
                <w:noProof/>
                <w:webHidden/>
              </w:rPr>
              <w:fldChar w:fldCharType="begin"/>
            </w:r>
            <w:r>
              <w:rPr>
                <w:noProof/>
                <w:webHidden/>
              </w:rPr>
              <w:instrText xml:space="preserve"> PAGEREF _Toc239773895 \h </w:instrText>
            </w:r>
            <w:r>
              <w:rPr>
                <w:noProof/>
                <w:webHidden/>
              </w:rPr>
            </w:r>
            <w:r>
              <w:rPr>
                <w:noProof/>
                <w:webHidden/>
              </w:rPr>
              <w:fldChar w:fldCharType="separate"/>
            </w:r>
            <w:r w:rsidR="00203DD3">
              <w:rPr>
                <w:noProof/>
                <w:webHidden/>
              </w:rPr>
              <w:t>19</w:t>
            </w:r>
            <w:r>
              <w:rPr>
                <w:noProof/>
                <w:webHidden/>
              </w:rPr>
              <w:fldChar w:fldCharType="end"/>
            </w:r>
          </w:hyperlink>
        </w:p>
        <w:p w14:paraId="2C48D440" w14:textId="5FCEC6ED" w:rsidR="00FE53DB" w:rsidRDefault="00FE53DB">
          <w:pPr>
            <w:pStyle w:val="TOC1"/>
            <w:tabs>
              <w:tab w:val="right" w:leader="dot" w:pos="10070"/>
            </w:tabs>
            <w:rPr>
              <w:rFonts w:cstheme="minorBidi"/>
              <w:noProof/>
              <w:kern w:val="2"/>
              <w:sz w:val="24"/>
              <w:szCs w:val="24"/>
              <w14:ligatures w14:val="standardContextual"/>
            </w:rPr>
          </w:pPr>
          <w:hyperlink w:anchor="_Toc239773896" w:history="1">
            <w:r w:rsidRPr="00306683">
              <w:rPr>
                <w:rStyle w:val="Hyperlink"/>
                <w:noProof/>
              </w:rPr>
              <w:t>Table 2A – The Service Area</w:t>
            </w:r>
            <w:r>
              <w:rPr>
                <w:noProof/>
                <w:webHidden/>
              </w:rPr>
              <w:tab/>
            </w:r>
            <w:r>
              <w:rPr>
                <w:noProof/>
                <w:webHidden/>
              </w:rPr>
              <w:fldChar w:fldCharType="begin"/>
            </w:r>
            <w:r>
              <w:rPr>
                <w:noProof/>
                <w:webHidden/>
              </w:rPr>
              <w:instrText xml:space="preserve"> PAGEREF _Toc239773896 \h </w:instrText>
            </w:r>
            <w:r>
              <w:rPr>
                <w:noProof/>
                <w:webHidden/>
              </w:rPr>
            </w:r>
            <w:r>
              <w:rPr>
                <w:noProof/>
                <w:webHidden/>
              </w:rPr>
              <w:fldChar w:fldCharType="separate"/>
            </w:r>
            <w:r w:rsidR="00203DD3">
              <w:rPr>
                <w:noProof/>
                <w:webHidden/>
              </w:rPr>
              <w:t>21</w:t>
            </w:r>
            <w:r>
              <w:rPr>
                <w:noProof/>
                <w:webHidden/>
              </w:rPr>
              <w:fldChar w:fldCharType="end"/>
            </w:r>
          </w:hyperlink>
        </w:p>
        <w:p w14:paraId="0103746B" w14:textId="1AB25A53" w:rsidR="00FE53DB" w:rsidRDefault="00FE53DB">
          <w:pPr>
            <w:pStyle w:val="TOC1"/>
            <w:tabs>
              <w:tab w:val="right" w:leader="dot" w:pos="10070"/>
            </w:tabs>
            <w:rPr>
              <w:rFonts w:cstheme="minorBidi"/>
              <w:noProof/>
              <w:kern w:val="2"/>
              <w:sz w:val="24"/>
              <w:szCs w:val="24"/>
              <w14:ligatures w14:val="standardContextual"/>
            </w:rPr>
          </w:pPr>
          <w:hyperlink w:anchor="_Toc239773897" w:history="1">
            <w:r w:rsidRPr="00306683">
              <w:rPr>
                <w:rStyle w:val="Hyperlink"/>
                <w:noProof/>
              </w:rPr>
              <w:t>Table 2B – Serving the Service Area</w:t>
            </w:r>
            <w:r>
              <w:rPr>
                <w:noProof/>
                <w:webHidden/>
              </w:rPr>
              <w:tab/>
            </w:r>
            <w:r>
              <w:rPr>
                <w:noProof/>
                <w:webHidden/>
              </w:rPr>
              <w:fldChar w:fldCharType="begin"/>
            </w:r>
            <w:r>
              <w:rPr>
                <w:noProof/>
                <w:webHidden/>
              </w:rPr>
              <w:instrText xml:space="preserve"> PAGEREF _Toc239773897 \h </w:instrText>
            </w:r>
            <w:r>
              <w:rPr>
                <w:noProof/>
                <w:webHidden/>
              </w:rPr>
            </w:r>
            <w:r>
              <w:rPr>
                <w:noProof/>
                <w:webHidden/>
              </w:rPr>
              <w:fldChar w:fldCharType="separate"/>
            </w:r>
            <w:r w:rsidR="00203DD3">
              <w:rPr>
                <w:noProof/>
                <w:webHidden/>
              </w:rPr>
              <w:t>22</w:t>
            </w:r>
            <w:r>
              <w:rPr>
                <w:noProof/>
                <w:webHidden/>
              </w:rPr>
              <w:fldChar w:fldCharType="end"/>
            </w:r>
          </w:hyperlink>
        </w:p>
        <w:p w14:paraId="7C95E630" w14:textId="473FEF07" w:rsidR="00FE53DB" w:rsidRDefault="00FE53DB">
          <w:pPr>
            <w:pStyle w:val="TOC1"/>
            <w:tabs>
              <w:tab w:val="right" w:leader="dot" w:pos="10070"/>
            </w:tabs>
            <w:rPr>
              <w:rFonts w:cstheme="minorBidi"/>
              <w:noProof/>
              <w:kern w:val="2"/>
              <w:sz w:val="24"/>
              <w:szCs w:val="24"/>
              <w14:ligatures w14:val="standardContextual"/>
            </w:rPr>
          </w:pPr>
          <w:hyperlink w:anchor="_Toc239773898" w:history="1">
            <w:r w:rsidRPr="00306683">
              <w:rPr>
                <w:rStyle w:val="Hyperlink"/>
                <w:noProof/>
              </w:rPr>
              <w:t>Table 3 – Involving the Community</w:t>
            </w:r>
            <w:r>
              <w:rPr>
                <w:noProof/>
                <w:webHidden/>
              </w:rPr>
              <w:tab/>
            </w:r>
            <w:r>
              <w:rPr>
                <w:noProof/>
                <w:webHidden/>
              </w:rPr>
              <w:fldChar w:fldCharType="begin"/>
            </w:r>
            <w:r>
              <w:rPr>
                <w:noProof/>
                <w:webHidden/>
              </w:rPr>
              <w:instrText xml:space="preserve"> PAGEREF _Toc239773898 \h </w:instrText>
            </w:r>
            <w:r>
              <w:rPr>
                <w:noProof/>
                <w:webHidden/>
              </w:rPr>
            </w:r>
            <w:r>
              <w:rPr>
                <w:noProof/>
                <w:webHidden/>
              </w:rPr>
              <w:fldChar w:fldCharType="separate"/>
            </w:r>
            <w:r w:rsidR="00203DD3">
              <w:rPr>
                <w:noProof/>
                <w:webHidden/>
              </w:rPr>
              <w:t>23</w:t>
            </w:r>
            <w:r>
              <w:rPr>
                <w:noProof/>
                <w:webHidden/>
              </w:rPr>
              <w:fldChar w:fldCharType="end"/>
            </w:r>
          </w:hyperlink>
        </w:p>
        <w:p w14:paraId="1DACBDEC" w14:textId="7AC1C751" w:rsidR="00FE53DB" w:rsidRDefault="00FE53DB">
          <w:pPr>
            <w:pStyle w:val="TOC1"/>
            <w:tabs>
              <w:tab w:val="right" w:leader="dot" w:pos="10070"/>
            </w:tabs>
            <w:rPr>
              <w:rFonts w:cstheme="minorBidi"/>
              <w:noProof/>
              <w:kern w:val="2"/>
              <w:sz w:val="24"/>
              <w:szCs w:val="24"/>
              <w14:ligatures w14:val="standardContextual"/>
            </w:rPr>
          </w:pPr>
          <w:hyperlink w:anchor="_Toc239773899" w:history="1">
            <w:r w:rsidRPr="00306683">
              <w:rPr>
                <w:rStyle w:val="Hyperlink"/>
                <w:noProof/>
              </w:rPr>
              <w:t xml:space="preserve">Table 4 </w:t>
            </w:r>
            <w:r w:rsidR="00927712">
              <w:rPr>
                <w:rStyle w:val="Hyperlink"/>
                <w:noProof/>
              </w:rPr>
              <w:t>– Housing Development History</w:t>
            </w:r>
            <w:r>
              <w:rPr>
                <w:noProof/>
                <w:webHidden/>
              </w:rPr>
              <w:tab/>
            </w:r>
            <w:r>
              <w:rPr>
                <w:noProof/>
                <w:webHidden/>
              </w:rPr>
              <w:fldChar w:fldCharType="begin"/>
            </w:r>
            <w:r>
              <w:rPr>
                <w:noProof/>
                <w:webHidden/>
              </w:rPr>
              <w:instrText xml:space="preserve"> PAGEREF _Toc239773899 \h </w:instrText>
            </w:r>
            <w:r>
              <w:rPr>
                <w:noProof/>
                <w:webHidden/>
              </w:rPr>
            </w:r>
            <w:r>
              <w:rPr>
                <w:noProof/>
                <w:webHidden/>
              </w:rPr>
              <w:fldChar w:fldCharType="separate"/>
            </w:r>
            <w:r w:rsidR="00203DD3">
              <w:rPr>
                <w:noProof/>
                <w:webHidden/>
              </w:rPr>
              <w:t>24</w:t>
            </w:r>
            <w:r>
              <w:rPr>
                <w:noProof/>
                <w:webHidden/>
              </w:rPr>
              <w:fldChar w:fldCharType="end"/>
            </w:r>
          </w:hyperlink>
        </w:p>
        <w:p w14:paraId="06FEB6C4" w14:textId="77085E37" w:rsidR="00FE53DB" w:rsidRDefault="00FE53DB">
          <w:pPr>
            <w:pStyle w:val="TOC1"/>
            <w:tabs>
              <w:tab w:val="right" w:leader="dot" w:pos="10070"/>
            </w:tabs>
            <w:rPr>
              <w:rFonts w:cstheme="minorBidi"/>
              <w:noProof/>
              <w:kern w:val="2"/>
              <w:sz w:val="24"/>
              <w:szCs w:val="24"/>
              <w14:ligatures w14:val="standardContextual"/>
            </w:rPr>
          </w:pPr>
          <w:hyperlink w:anchor="_Toc239773900" w:history="1">
            <w:r w:rsidRPr="00306683">
              <w:rPr>
                <w:rStyle w:val="Hyperlink"/>
                <w:noProof/>
              </w:rPr>
              <w:t>Table 5A – Housing Development Staff Experience</w:t>
            </w:r>
            <w:r>
              <w:rPr>
                <w:noProof/>
                <w:webHidden/>
              </w:rPr>
              <w:tab/>
            </w:r>
            <w:r>
              <w:rPr>
                <w:noProof/>
                <w:webHidden/>
              </w:rPr>
              <w:fldChar w:fldCharType="begin"/>
            </w:r>
            <w:r>
              <w:rPr>
                <w:noProof/>
                <w:webHidden/>
              </w:rPr>
              <w:instrText xml:space="preserve"> PAGEREF _Toc239773900 \h </w:instrText>
            </w:r>
            <w:r>
              <w:rPr>
                <w:noProof/>
                <w:webHidden/>
              </w:rPr>
            </w:r>
            <w:r>
              <w:rPr>
                <w:noProof/>
                <w:webHidden/>
              </w:rPr>
              <w:fldChar w:fldCharType="separate"/>
            </w:r>
            <w:r w:rsidR="00203DD3">
              <w:rPr>
                <w:noProof/>
                <w:webHidden/>
              </w:rPr>
              <w:t>25</w:t>
            </w:r>
            <w:r>
              <w:rPr>
                <w:noProof/>
                <w:webHidden/>
              </w:rPr>
              <w:fldChar w:fldCharType="end"/>
            </w:r>
          </w:hyperlink>
        </w:p>
        <w:p w14:paraId="74B6413C" w14:textId="1713647C" w:rsidR="00FE53DB" w:rsidRDefault="00FE53DB">
          <w:pPr>
            <w:pStyle w:val="TOC1"/>
            <w:tabs>
              <w:tab w:val="right" w:leader="dot" w:pos="10070"/>
            </w:tabs>
            <w:rPr>
              <w:rFonts w:cstheme="minorBidi"/>
              <w:noProof/>
              <w:kern w:val="2"/>
              <w:sz w:val="24"/>
              <w:szCs w:val="24"/>
              <w14:ligatures w14:val="standardContextual"/>
            </w:rPr>
          </w:pPr>
          <w:hyperlink w:anchor="_Toc239773901" w:history="1">
            <w:r w:rsidRPr="00306683">
              <w:rPr>
                <w:rStyle w:val="Hyperlink"/>
                <w:noProof/>
              </w:rPr>
              <w:t>Table 5B – Housing Development Staff Expertise</w:t>
            </w:r>
            <w:r>
              <w:rPr>
                <w:noProof/>
                <w:webHidden/>
              </w:rPr>
              <w:tab/>
            </w:r>
            <w:r>
              <w:rPr>
                <w:noProof/>
                <w:webHidden/>
              </w:rPr>
              <w:fldChar w:fldCharType="begin"/>
            </w:r>
            <w:r>
              <w:rPr>
                <w:noProof/>
                <w:webHidden/>
              </w:rPr>
              <w:instrText xml:space="preserve"> PAGEREF _Toc239773901 \h </w:instrText>
            </w:r>
            <w:r>
              <w:rPr>
                <w:noProof/>
                <w:webHidden/>
              </w:rPr>
            </w:r>
            <w:r>
              <w:rPr>
                <w:noProof/>
                <w:webHidden/>
              </w:rPr>
              <w:fldChar w:fldCharType="separate"/>
            </w:r>
            <w:r w:rsidR="00203DD3">
              <w:rPr>
                <w:noProof/>
                <w:webHidden/>
              </w:rPr>
              <w:t>27</w:t>
            </w:r>
            <w:r>
              <w:rPr>
                <w:noProof/>
                <w:webHidden/>
              </w:rPr>
              <w:fldChar w:fldCharType="end"/>
            </w:r>
          </w:hyperlink>
        </w:p>
        <w:p w14:paraId="0EF1984E" w14:textId="5E02B04D" w:rsidR="00FE53DB" w:rsidRDefault="00FE53DB">
          <w:pPr>
            <w:pStyle w:val="TOC1"/>
            <w:tabs>
              <w:tab w:val="right" w:leader="dot" w:pos="10070"/>
            </w:tabs>
            <w:rPr>
              <w:rFonts w:cstheme="minorBidi"/>
              <w:noProof/>
              <w:kern w:val="2"/>
              <w:sz w:val="24"/>
              <w:szCs w:val="24"/>
              <w14:ligatures w14:val="standardContextual"/>
            </w:rPr>
          </w:pPr>
          <w:hyperlink w:anchor="_Toc239773902" w:history="1">
            <w:r w:rsidRPr="00306683">
              <w:rPr>
                <w:rStyle w:val="Hyperlink"/>
                <w:noProof/>
              </w:rPr>
              <w:t>Table 6 – Board Composition</w:t>
            </w:r>
            <w:r>
              <w:rPr>
                <w:noProof/>
                <w:webHidden/>
              </w:rPr>
              <w:tab/>
            </w:r>
            <w:r>
              <w:rPr>
                <w:noProof/>
                <w:webHidden/>
              </w:rPr>
              <w:fldChar w:fldCharType="begin"/>
            </w:r>
            <w:r>
              <w:rPr>
                <w:noProof/>
                <w:webHidden/>
              </w:rPr>
              <w:instrText xml:space="preserve"> PAGEREF _Toc239773902 \h </w:instrText>
            </w:r>
            <w:r>
              <w:rPr>
                <w:noProof/>
                <w:webHidden/>
              </w:rPr>
            </w:r>
            <w:r>
              <w:rPr>
                <w:noProof/>
                <w:webHidden/>
              </w:rPr>
              <w:fldChar w:fldCharType="separate"/>
            </w:r>
            <w:r w:rsidR="00203DD3">
              <w:rPr>
                <w:noProof/>
                <w:webHidden/>
              </w:rPr>
              <w:t>28</w:t>
            </w:r>
            <w:r>
              <w:rPr>
                <w:noProof/>
                <w:webHidden/>
              </w:rPr>
              <w:fldChar w:fldCharType="end"/>
            </w:r>
          </w:hyperlink>
        </w:p>
        <w:p w14:paraId="79B855BD" w14:textId="7BA2FB21" w:rsidR="00E20AFE" w:rsidRDefault="00E20AFE">
          <w:pPr>
            <w:rPr>
              <w:b/>
              <w:bCs/>
              <w:noProof/>
            </w:rPr>
          </w:pPr>
          <w:r>
            <w:rPr>
              <w:b/>
              <w:bCs/>
              <w:noProof/>
            </w:rPr>
            <w:fldChar w:fldCharType="end"/>
          </w:r>
        </w:p>
      </w:sdtContent>
    </w:sdt>
    <w:p w14:paraId="00447858" w14:textId="77777777" w:rsidR="00776930" w:rsidRPr="000637FA" w:rsidRDefault="00776930" w:rsidP="00776930"/>
    <w:p w14:paraId="12F0F45A" w14:textId="77777777" w:rsidR="00776930" w:rsidRPr="00776930" w:rsidRDefault="00776930" w:rsidP="000637FA">
      <w:pPr>
        <w:jc w:val="right"/>
      </w:pPr>
    </w:p>
    <w:p w14:paraId="200B20EB" w14:textId="0D944BF6" w:rsidR="003E5BF1" w:rsidRDefault="003E5BF1" w:rsidP="00273A11">
      <w:pPr>
        <w:pStyle w:val="Heading1"/>
      </w:pPr>
      <w:bookmarkStart w:id="0" w:name="_Toc239773882"/>
      <w:r>
        <w:lastRenderedPageBreak/>
        <w:t>Community Housing Development Organization Guidelines</w:t>
      </w:r>
      <w:bookmarkEnd w:id="0"/>
    </w:p>
    <w:p w14:paraId="598A9534" w14:textId="7A68C2EE" w:rsidR="00273A11" w:rsidRDefault="00273A11" w:rsidP="003E5BF1">
      <w:pPr>
        <w:pStyle w:val="Heading2"/>
      </w:pPr>
      <w:bookmarkStart w:id="1" w:name="_Toc239773883"/>
      <w:r>
        <w:t>Overview of the OHFA CHDO Set Aside Program</w:t>
      </w:r>
      <w:bookmarkEnd w:id="1"/>
    </w:p>
    <w:p w14:paraId="4BB93E21" w14:textId="58D9A616" w:rsidR="00273A11" w:rsidRDefault="00273A11" w:rsidP="00273A11">
      <w:r w:rsidRPr="00273A11">
        <w:t>A Community Housing Development Organization (CHDO) is a special type of non-profit housing designation under the HOME Investment Partnership Program created by The Cranston-Gonzalez 1990 National Affordable Housing Act (NAHA). Among the purposes of NAHA are to promote partnerships between states, units of general local government</w:t>
      </w:r>
      <w:r w:rsidR="00970CB2">
        <w:t>,</w:t>
      </w:r>
      <w:r w:rsidRPr="00273A11">
        <w:t xml:space="preserve"> and non-profit organizations. NAHA also expands a non-profit organization’s capacity to develop and manage decent and affordable housing. </w:t>
      </w:r>
    </w:p>
    <w:p w14:paraId="0FA390AE" w14:textId="5699F531" w:rsidR="00273A11" w:rsidRDefault="00273A11" w:rsidP="00273A11">
      <w:r>
        <w:t>The Ohio Housing Finance Agency develops guidelines for its state-certified CHDO program based on the</w:t>
      </w:r>
      <w:hyperlink r:id="rId13" w:history="1">
        <w:r w:rsidRPr="00F42292">
          <w:rPr>
            <w:rStyle w:val="Hyperlink"/>
            <w:sz w:val="22"/>
          </w:rPr>
          <w:t xml:space="preserve"> Code of Federal Regulations Title 24- Housing and Urban Development, Part 92 – HOME Investment Partnership Program</w:t>
        </w:r>
      </w:hyperlink>
      <w:r w:rsidR="005A33CD">
        <w:t xml:space="preserve"> and </w:t>
      </w:r>
      <w:hyperlink r:id="rId14" w:history="1">
        <w:r w:rsidR="005A33CD" w:rsidRPr="00F07303">
          <w:rPr>
            <w:rStyle w:val="Hyperlink"/>
            <w:sz w:val="22"/>
          </w:rPr>
          <w:t>Tit</w:t>
        </w:r>
        <w:r w:rsidR="007624B0" w:rsidRPr="00F07303">
          <w:rPr>
            <w:rStyle w:val="Hyperlink"/>
            <w:sz w:val="22"/>
          </w:rPr>
          <w:t>le V of the 21</w:t>
        </w:r>
        <w:r w:rsidR="007624B0" w:rsidRPr="00A161EA">
          <w:rPr>
            <w:rStyle w:val="Hyperlink"/>
            <w:sz w:val="22"/>
            <w:vertAlign w:val="superscript"/>
          </w:rPr>
          <w:t>st</w:t>
        </w:r>
        <w:r w:rsidR="007624B0" w:rsidRPr="00F07303">
          <w:rPr>
            <w:rStyle w:val="Hyperlink"/>
            <w:sz w:val="22"/>
          </w:rPr>
          <w:t xml:space="preserve"> Century ROAD to Housing Act</w:t>
        </w:r>
        <w:r w:rsidRPr="00F07303">
          <w:rPr>
            <w:rStyle w:val="Hyperlink"/>
            <w:sz w:val="22"/>
          </w:rPr>
          <w:t>.</w:t>
        </w:r>
      </w:hyperlink>
      <w:r>
        <w:t xml:space="preserve"> Attaining state-certified status indicates that the organization has the capacity to sponsor a particular type of HOME-assisted housing. It also indicates that the organization is in touch with the community it is chartered to serve.</w:t>
      </w:r>
    </w:p>
    <w:p w14:paraId="36E1CD4C" w14:textId="28327036" w:rsidR="00ED2706" w:rsidRDefault="00273A11" w:rsidP="00273A11">
      <w:r>
        <w:t xml:space="preserve">The State of Ohio receives a yearly allocation of HOME funds from the U.S. Department of Housing and Urban Development (HUD). Fifteen percent of those funds must be “set-aside” to be awarded to CHDOs to develop housing. The Ohio Housing Finance Agency </w:t>
      </w:r>
      <w:r w:rsidR="00400A1C">
        <w:t>distributes these</w:t>
      </w:r>
      <w:r>
        <w:t xml:space="preserve"> set-aside funds for Ohio through its Low-Income Housing Tax Credit (LIHTC) Program in the form of gap financing. The terms and conditions of the distribution of all HOME funds can be found in the current State of Ohio Consolidated Plan</w:t>
      </w:r>
      <w:r w:rsidR="00855259">
        <w:t xml:space="preserve"> and applicable Q</w:t>
      </w:r>
      <w:r w:rsidR="00C03EAD">
        <w:t>ualified Allocation Plan</w:t>
      </w:r>
      <w:r>
        <w:t xml:space="preserve">. If the entire set-aside amount </w:t>
      </w:r>
      <w:proofErr w:type="gramStart"/>
      <w:r>
        <w:t>is not able to</w:t>
      </w:r>
      <w:proofErr w:type="gramEnd"/>
      <w:r>
        <w:t xml:space="preserve"> be absorbed by the LIHTC program, OHFA reserves the right, at its sole discretion, to allocate any remaining funds to other OHFA programs that conform to HOME regulations. </w:t>
      </w:r>
    </w:p>
    <w:p w14:paraId="3DC01405" w14:textId="351176FE" w:rsidR="00273A11" w:rsidRDefault="00273A11" w:rsidP="003E5BF1">
      <w:pPr>
        <w:pStyle w:val="Heading2"/>
      </w:pPr>
      <w:bookmarkStart w:id="2" w:name="_Toc239773884"/>
      <w:r>
        <w:t>CHDO Certification Considerations</w:t>
      </w:r>
      <w:bookmarkEnd w:id="2"/>
    </w:p>
    <w:p w14:paraId="288E9CA8" w14:textId="795DEA7F" w:rsidR="00273A11" w:rsidRDefault="00273A11" w:rsidP="00273A11">
      <w:pPr>
        <w:pStyle w:val="ListParagraph"/>
        <w:numPr>
          <w:ilvl w:val="0"/>
          <w:numId w:val="1"/>
        </w:numPr>
      </w:pPr>
      <w:r>
        <w:t xml:space="preserve">HOME program rules require that housing development organizations (even previously state-certified CHDOs) must be certified as a CHDO each time they apply for a HOME-funded housing development. Consequently, an organization can only be a CHDO if it is involved in a particular HOME-funded development project. </w:t>
      </w:r>
    </w:p>
    <w:p w14:paraId="4A9BFACC" w14:textId="3E70B560" w:rsidR="0010671C" w:rsidRDefault="0010671C" w:rsidP="00273A11">
      <w:pPr>
        <w:pStyle w:val="ListParagraph"/>
        <w:numPr>
          <w:ilvl w:val="0"/>
          <w:numId w:val="1"/>
        </w:numPr>
      </w:pPr>
      <w:r w:rsidRPr="0010671C">
        <w:t>The organization can be certified as a CHDO for the type of development project for which it demonstrates organizational capacity. Under the 2025 HOME Final Rule, an organization applying under the Owner role can demonstrate capacity via property operations, financial stabilization, and long-term asset management without needing full internal construction development staff. OHFA will evaluate the capacity of the CHDO to function as a managing general partner or managing member, explicitly permitting co-ownership and joint-venture structures where managing control is retained by the CHDO.</w:t>
      </w:r>
    </w:p>
    <w:p w14:paraId="17FB9315" w14:textId="7E9B1FF7" w:rsidR="00273A11" w:rsidRDefault="00273A11" w:rsidP="00273A11">
      <w:pPr>
        <w:pStyle w:val="ListParagraph"/>
        <w:numPr>
          <w:ilvl w:val="0"/>
          <w:numId w:val="1"/>
        </w:numPr>
      </w:pPr>
      <w:r>
        <w:t xml:space="preserve">Pre-Proposal Evaluation: The goal is for OHFA to issue a CHDO certification before </w:t>
      </w:r>
      <w:r w:rsidR="00D621D0">
        <w:t>the</w:t>
      </w:r>
      <w:r>
        <w:t xml:space="preserve"> organization’s submission of the LIHTC proposal</w:t>
      </w:r>
      <w:r w:rsidR="00BB2EC9">
        <w:t xml:space="preserve"> application</w:t>
      </w:r>
      <w:r>
        <w:t>. The certification is conditional upon the review of the LIHTC proposal that finds no inconsistencies with the information provided in this application.</w:t>
      </w:r>
    </w:p>
    <w:p w14:paraId="294649B2" w14:textId="56D32CE2" w:rsidR="00273A11" w:rsidRDefault="00273A11" w:rsidP="00273A11">
      <w:pPr>
        <w:pStyle w:val="ListParagraph"/>
        <w:numPr>
          <w:ilvl w:val="0"/>
          <w:numId w:val="1"/>
        </w:numPr>
      </w:pPr>
      <w:r>
        <w:t>OHFA will review this application to evaluate the following:</w:t>
      </w:r>
    </w:p>
    <w:p w14:paraId="08860CEE" w14:textId="7357948F" w:rsidR="00273A11" w:rsidRDefault="00273A11" w:rsidP="00273A11">
      <w:pPr>
        <w:pStyle w:val="ListParagraph"/>
        <w:numPr>
          <w:ilvl w:val="1"/>
          <w:numId w:val="1"/>
        </w:numPr>
        <w:ind w:left="1440" w:hanging="360"/>
      </w:pPr>
      <w:r>
        <w:lastRenderedPageBreak/>
        <w:t>Th</w:t>
      </w:r>
      <w:r w:rsidR="006F6E3C">
        <w:t xml:space="preserve">e </w:t>
      </w:r>
      <w:r>
        <w:t>organization meets the federal CHDO definition</w:t>
      </w:r>
    </w:p>
    <w:p w14:paraId="19AAC315" w14:textId="099A4AA6" w:rsidR="00273A11" w:rsidRDefault="00273A11" w:rsidP="00273A11">
      <w:pPr>
        <w:pStyle w:val="ListParagraph"/>
        <w:numPr>
          <w:ilvl w:val="1"/>
          <w:numId w:val="1"/>
        </w:numPr>
        <w:spacing w:before="0"/>
        <w:ind w:left="1440" w:hanging="360"/>
      </w:pPr>
      <w:r>
        <w:t>The organization’s demonstrated roles in prior affordable housing developments</w:t>
      </w:r>
    </w:p>
    <w:p w14:paraId="470AAE15" w14:textId="04EAFACC" w:rsidR="00273A11" w:rsidRDefault="00273A11" w:rsidP="00273A11">
      <w:pPr>
        <w:pStyle w:val="ListParagraph"/>
        <w:numPr>
          <w:ilvl w:val="1"/>
          <w:numId w:val="1"/>
        </w:numPr>
        <w:spacing w:before="0"/>
        <w:ind w:left="1440" w:hanging="360"/>
      </w:pPr>
      <w:r>
        <w:t>Evidence that the developments proposed for 202</w:t>
      </w:r>
      <w:r w:rsidR="00642F78">
        <w:t>7</w:t>
      </w:r>
      <w:r>
        <w:t xml:space="preserve"> are of similar size, scope and complexity as prior developments</w:t>
      </w:r>
    </w:p>
    <w:p w14:paraId="35B36745" w14:textId="29380480" w:rsidR="00552C11" w:rsidRDefault="00552C11" w:rsidP="00273A11">
      <w:pPr>
        <w:pStyle w:val="ListParagraph"/>
        <w:numPr>
          <w:ilvl w:val="1"/>
          <w:numId w:val="1"/>
        </w:numPr>
        <w:spacing w:before="0"/>
        <w:ind w:left="1440" w:hanging="360"/>
      </w:pPr>
      <w:r w:rsidRPr="00552C11">
        <w:t xml:space="preserve">The level of experience of </w:t>
      </w:r>
      <w:r w:rsidR="008E1E97">
        <w:t xml:space="preserve">the organization’s </w:t>
      </w:r>
      <w:r w:rsidRPr="00552C11">
        <w:t>paid staff, which—for entities seeking certification strictly as an Owner—focuses on asset management and property operations rather than housing development. Consistent with the 2025 HOME Final Rule, this capacity may be fully supplemented by the demonstrated professional qualifications of volunteer board members, officers, or contracted consultants</w:t>
      </w:r>
    </w:p>
    <w:p w14:paraId="4AF49606" w14:textId="570CA81D" w:rsidR="00273A11" w:rsidRDefault="00273A11" w:rsidP="00273A11">
      <w:pPr>
        <w:pStyle w:val="ListParagraph"/>
        <w:numPr>
          <w:ilvl w:val="1"/>
          <w:numId w:val="1"/>
        </w:numPr>
        <w:spacing w:before="0"/>
        <w:ind w:left="1440" w:hanging="360"/>
      </w:pPr>
      <w:r>
        <w:t>The financial capacity of the organization</w:t>
      </w:r>
    </w:p>
    <w:p w14:paraId="242C4ECE" w14:textId="3CCF9916" w:rsidR="00273A11" w:rsidRDefault="00273A11" w:rsidP="00273A11">
      <w:pPr>
        <w:pStyle w:val="ListParagraph"/>
        <w:numPr>
          <w:ilvl w:val="1"/>
          <w:numId w:val="1"/>
        </w:numPr>
        <w:spacing w:before="0"/>
        <w:ind w:left="1440" w:hanging="360"/>
      </w:pPr>
      <w:r>
        <w:t>In the case of a Limited Partnership (LP), that the CHDO or its</w:t>
      </w:r>
      <w:r w:rsidR="00D95490">
        <w:t xml:space="preserve"> wholly owned</w:t>
      </w:r>
      <w:r>
        <w:t xml:space="preserve"> subsidiary will </w:t>
      </w:r>
      <w:r w:rsidR="00027AB5">
        <w:t>act as the managing</w:t>
      </w:r>
      <w:r>
        <w:t xml:space="preserve"> general partner</w:t>
      </w:r>
      <w:r w:rsidR="00027AB5">
        <w:t xml:space="preserve"> (co-general partnership structures permitted under the 2025 HOME Final Rule)</w:t>
      </w:r>
    </w:p>
    <w:p w14:paraId="3C84AC30" w14:textId="53AD0515" w:rsidR="003D3590" w:rsidRDefault="00273A11" w:rsidP="000972CE">
      <w:pPr>
        <w:pStyle w:val="ListParagraph"/>
        <w:numPr>
          <w:ilvl w:val="1"/>
          <w:numId w:val="1"/>
        </w:numPr>
        <w:spacing w:before="0"/>
        <w:ind w:left="1440" w:hanging="360"/>
      </w:pPr>
      <w:r>
        <w:t xml:space="preserve">In the case of a Limited Liability Company (LLC), that the CHDO or its </w:t>
      </w:r>
      <w:r w:rsidR="006632D0">
        <w:t xml:space="preserve">wholly owned </w:t>
      </w:r>
      <w:r>
        <w:t xml:space="preserve">subsidiary will </w:t>
      </w:r>
      <w:r w:rsidR="006632D0">
        <w:t xml:space="preserve">act as </w:t>
      </w:r>
      <w:r>
        <w:t xml:space="preserve">the managing member </w:t>
      </w:r>
      <w:r w:rsidR="006632D0">
        <w:t>(co-managing</w:t>
      </w:r>
      <w:r w:rsidR="000E29EB">
        <w:t xml:space="preserve"> structu</w:t>
      </w:r>
      <w:r w:rsidR="00D7328E">
        <w:t>res are permitted under the 2025 HOME Final Rule)</w:t>
      </w:r>
    </w:p>
    <w:p w14:paraId="1EAA1E3B" w14:textId="55BF3446" w:rsidR="003D3590" w:rsidRDefault="003D3590" w:rsidP="00365EEA">
      <w:pPr>
        <w:pStyle w:val="ListParagraph"/>
        <w:numPr>
          <w:ilvl w:val="1"/>
          <w:numId w:val="1"/>
        </w:numPr>
        <w:spacing w:before="0"/>
        <w:ind w:left="1440" w:hanging="360"/>
      </w:pPr>
      <w:r w:rsidRPr="003D3590">
        <w:t>Compliance with environmental review streamlining changes applicable under Section 20</w:t>
      </w:r>
      <w:r w:rsidR="00151DF6">
        <w:t>6</w:t>
      </w:r>
      <w:r w:rsidRPr="003D3590">
        <w:t xml:space="preserve"> (BUILD Housing Act) of the 21st Century ROAD to Housing Act.</w:t>
      </w:r>
    </w:p>
    <w:p w14:paraId="7D43666E" w14:textId="72DEE2AB" w:rsidR="00273A11" w:rsidRDefault="00273A11" w:rsidP="00273A11">
      <w:pPr>
        <w:pStyle w:val="ListParagraph"/>
        <w:numPr>
          <w:ilvl w:val="0"/>
          <w:numId w:val="1"/>
        </w:numPr>
      </w:pPr>
      <w:r>
        <w:t xml:space="preserve">Key submissions include a detailed housing staff experience narrative and the tables contained in this application. The narrative should be rich with examples of development experience, not just an enumeration of the developments in which individual staff members have been involved. The tables should be filled in completely and accurately. </w:t>
      </w:r>
    </w:p>
    <w:p w14:paraId="0414DE38" w14:textId="333609C6" w:rsidR="002B5CFF" w:rsidRDefault="00222210" w:rsidP="00273A11">
      <w:pPr>
        <w:pStyle w:val="ListParagraph"/>
        <w:numPr>
          <w:ilvl w:val="0"/>
          <w:numId w:val="1"/>
        </w:numPr>
      </w:pPr>
      <w:r>
        <w:t>T</w:t>
      </w:r>
      <w:r w:rsidR="00273A11">
        <w:t xml:space="preserve">o help confirm CHDO certification at the earliest time in the LIHTC application process, a desirable submission at this pre-proposal stage is the Partnership Agreement(s), which, among other pertinent information, indicates that if </w:t>
      </w:r>
      <w:r w:rsidR="003A4EDE" w:rsidRPr="003A4EDE">
        <w:t xml:space="preserve">the agreement </w:t>
      </w:r>
      <w:r w:rsidR="00B65FDE">
        <w:t xml:space="preserve">permits the CHDO to be </w:t>
      </w:r>
      <w:r w:rsidR="001F1533">
        <w:t>removed</w:t>
      </w:r>
      <w:r w:rsidR="00777D8C">
        <w:t xml:space="preserve"> as general partner</w:t>
      </w:r>
      <w:r w:rsidR="00417391">
        <w:t xml:space="preserve">, the </w:t>
      </w:r>
      <w:r w:rsidR="001C0D2C">
        <w:t>agreement must prov</w:t>
      </w:r>
      <w:r w:rsidR="00530C80">
        <w:t>id</w:t>
      </w:r>
      <w:r w:rsidR="001C0D2C">
        <w:t>e that the r</w:t>
      </w:r>
      <w:r w:rsidR="00530C80">
        <w:t xml:space="preserve">emoval </w:t>
      </w:r>
      <w:r w:rsidR="003A4EDE" w:rsidRPr="003A4EDE">
        <w:t>must be strictly for cause and that the CHDO must be replaced with another state-certified CHDO. In joint-venture or co-GP arrangements, partnership agreements must explicitly state that the non-CHDO partner cannot unilaterally outvote or strip the CHDO of its managing control rights without cause.</w:t>
      </w:r>
      <w:r w:rsidR="00273A11">
        <w:t xml:space="preserve"> </w:t>
      </w:r>
    </w:p>
    <w:p w14:paraId="0D4A497C" w14:textId="37E7EBA1" w:rsidR="00273A11" w:rsidRDefault="00273A11" w:rsidP="00273A11">
      <w:pPr>
        <w:pStyle w:val="ListParagraph"/>
        <w:numPr>
          <w:ilvl w:val="0"/>
          <w:numId w:val="1"/>
        </w:numPr>
      </w:pPr>
      <w:r>
        <w:t xml:space="preserve">Another document that OHFA </w:t>
      </w:r>
      <w:r w:rsidR="000B7B20">
        <w:t>will</w:t>
      </w:r>
      <w:r w:rsidR="006A6551">
        <w:t xml:space="preserve"> </w:t>
      </w:r>
      <w:r>
        <w:t xml:space="preserve">use to establish the organization’s capacity is a letter signed by the equity syndicator, </w:t>
      </w:r>
      <w:r w:rsidR="008B7ACA" w:rsidRPr="008B7ACA">
        <w:t xml:space="preserve">stating that </w:t>
      </w:r>
      <w:r w:rsidR="006A6551">
        <w:t>it has</w:t>
      </w:r>
      <w:r w:rsidR="008B7ACA" w:rsidRPr="008B7ACA">
        <w:t xml:space="preserve"> evaluated the capacity of the organization in its role as a managing partner or managing member. For joint ventures permitted under the 2025 HOME Final Rule, the letter may reflect shared, tiered, or supplemented financial guarantees between the CHDO and its co-partners, provided the CHDO’s material operational control is not diminished</w:t>
      </w:r>
      <w:r>
        <w:t>. Guarantees include the ability to cover all reserves and make up the difference for any tax credits that may become subject to recapture. This letter is also required as part of the</w:t>
      </w:r>
      <w:r w:rsidR="00DA64D7">
        <w:t xml:space="preserve"> LIHTC</w:t>
      </w:r>
      <w:r>
        <w:t xml:space="preserve"> Application; however, submitting it at this early stage makes it likely that the conditional CHDO certification will not be reversed during the application review.</w:t>
      </w:r>
    </w:p>
    <w:p w14:paraId="1C87D8AC" w14:textId="574758A7" w:rsidR="4015D829" w:rsidRDefault="4015D829" w:rsidP="76F9A833">
      <w:pPr>
        <w:pStyle w:val="ListParagraph"/>
        <w:numPr>
          <w:ilvl w:val="0"/>
          <w:numId w:val="1"/>
        </w:numPr>
      </w:pPr>
      <w:r>
        <w:lastRenderedPageBreak/>
        <w:t>H</w:t>
      </w:r>
      <w:r w:rsidR="00B85D90">
        <w:t>OME</w:t>
      </w:r>
      <w:r>
        <w:t xml:space="preserve"> program rules require that applicants must explicitly demonstrate how long-term affordability requirements under </w:t>
      </w:r>
      <w:hyperlink r:id="rId15" w:history="1">
        <w:r w:rsidRPr="001A7C49">
          <w:rPr>
            <w:rStyle w:val="Hyperlink"/>
            <w:sz w:val="22"/>
          </w:rPr>
          <w:t>24 CFR 92.252</w:t>
        </w:r>
      </w:hyperlink>
      <w:r>
        <w:t xml:space="preserve"> will be maintained throughout the affordability period, including oversight mechanisms and documentation of compliance monitoring procedures.</w:t>
      </w:r>
    </w:p>
    <w:p w14:paraId="21CF12BE" w14:textId="0F5D7609" w:rsidR="00FB2CDD" w:rsidRDefault="00273A11" w:rsidP="76F9A833">
      <w:pPr>
        <w:pStyle w:val="ListParagraph"/>
        <w:numPr>
          <w:ilvl w:val="0"/>
          <w:numId w:val="1"/>
        </w:numPr>
      </w:pPr>
      <w:r>
        <w:t>Once the LIHTC Proposal application is received and the actual development and development team are more fully defined, OHFA will confirm the organization’s CHDO status. Provided that the information contained in this application and supporting documentation is not contradicted in the LIHTC Proposal(s) or Final Application(s), state CHDO status will be granted to the organization for the specific 202</w:t>
      </w:r>
      <w:r w:rsidR="000C492A">
        <w:t>7</w:t>
      </w:r>
      <w:r>
        <w:t xml:space="preserve"> LIHTC funding round.</w:t>
      </w:r>
      <w:r w:rsidR="004F7B25">
        <w:t xml:space="preserve"> </w:t>
      </w:r>
    </w:p>
    <w:p w14:paraId="71D1E9DE" w14:textId="051AA932" w:rsidR="00273A11" w:rsidRDefault="00273A11" w:rsidP="00365EEA">
      <w:pPr>
        <w:pStyle w:val="ListParagraph"/>
        <w:numPr>
          <w:ilvl w:val="0"/>
          <w:numId w:val="1"/>
        </w:numPr>
      </w:pPr>
      <w:r>
        <w:t xml:space="preserve">The HOME program has changed over the years, and developing housing as a CHDO has taken on increased obligations and commitments. </w:t>
      </w:r>
      <w:r w:rsidR="0026516E">
        <w:t xml:space="preserve">The organization’s </w:t>
      </w:r>
      <w:r>
        <w:t xml:space="preserve">familiarity with the current CHDO regulations is essential: </w:t>
      </w:r>
      <w:hyperlink r:id="rId16" w:history="1">
        <w:r w:rsidRPr="005D7269">
          <w:rPr>
            <w:rStyle w:val="Hyperlink"/>
            <w:sz w:val="22"/>
          </w:rPr>
          <w:t>https://www.ecfr.gov/current/title-24/part-92/subpart-G</w:t>
        </w:r>
      </w:hyperlink>
      <w:r>
        <w:t xml:space="preserve"> </w:t>
      </w:r>
    </w:p>
    <w:p w14:paraId="07CF179A" w14:textId="1B0176D0" w:rsidR="00273A11" w:rsidRDefault="00273A11" w:rsidP="003E5BF1">
      <w:pPr>
        <w:pStyle w:val="Heading2"/>
      </w:pPr>
      <w:bookmarkStart w:id="3" w:name="_Toc239773885"/>
      <w:r>
        <w:t>To Apply for CHDO State Certification</w:t>
      </w:r>
      <w:bookmarkEnd w:id="3"/>
      <w:r>
        <w:t xml:space="preserve"> </w:t>
      </w:r>
    </w:p>
    <w:p w14:paraId="2D7910AB" w14:textId="3846E552" w:rsidR="00E52CEB" w:rsidRDefault="00273A11" w:rsidP="00273A11">
      <w:r>
        <w:t>Complete the application attached below to apply for state-certified CHDO status. The due date for this CHDO certification application is</w:t>
      </w:r>
      <w:r w:rsidR="00E52CEB">
        <w:t xml:space="preserve"> </w:t>
      </w:r>
      <w:r w:rsidR="00E52CEB" w:rsidRPr="001E3F9E">
        <w:rPr>
          <w:b/>
          <w:bCs/>
        </w:rPr>
        <w:t xml:space="preserve">January </w:t>
      </w:r>
      <w:r w:rsidR="00590C49">
        <w:rPr>
          <w:b/>
          <w:bCs/>
        </w:rPr>
        <w:t>7</w:t>
      </w:r>
      <w:r w:rsidR="00E52CEB" w:rsidRPr="001E3F9E">
        <w:rPr>
          <w:b/>
          <w:bCs/>
        </w:rPr>
        <w:t>, 202</w:t>
      </w:r>
      <w:r w:rsidR="00590C49">
        <w:rPr>
          <w:b/>
          <w:bCs/>
        </w:rPr>
        <w:t>7</w:t>
      </w:r>
      <w:r w:rsidR="00E52CEB" w:rsidRPr="001E3F9E">
        <w:rPr>
          <w:b/>
          <w:bCs/>
        </w:rPr>
        <w:t xml:space="preserve">, </w:t>
      </w:r>
      <w:proofErr w:type="gramStart"/>
      <w:r w:rsidRPr="001E3F9E">
        <w:rPr>
          <w:b/>
          <w:bCs/>
        </w:rPr>
        <w:t>by</w:t>
      </w:r>
      <w:proofErr w:type="gramEnd"/>
      <w:r w:rsidRPr="001E3F9E">
        <w:rPr>
          <w:b/>
          <w:bCs/>
        </w:rPr>
        <w:t xml:space="preserve"> 5:00</w:t>
      </w:r>
      <w:r w:rsidR="00E52CEB" w:rsidRPr="001E3F9E">
        <w:rPr>
          <w:b/>
          <w:bCs/>
        </w:rPr>
        <w:t xml:space="preserve"> p.m.</w:t>
      </w:r>
      <w:r w:rsidR="00E52CEB">
        <w:t xml:space="preserve"> </w:t>
      </w:r>
    </w:p>
    <w:p w14:paraId="06534BB7" w14:textId="512D7B3C" w:rsidR="00273A11" w:rsidRDefault="00273A11" w:rsidP="001E3F9E">
      <w:r>
        <w:t xml:space="preserve">Some of the responses require the same document to substantiate multiple conditions. You only need to submit each document once. For ease and accuracy of the review, highlight and identify </w:t>
      </w:r>
      <w:proofErr w:type="gramStart"/>
      <w:r>
        <w:t>all of</w:t>
      </w:r>
      <w:proofErr w:type="gramEnd"/>
      <w:r>
        <w:t xml:space="preserve"> the relevant parts.</w:t>
      </w:r>
    </w:p>
    <w:p w14:paraId="55916C4A" w14:textId="6513716D" w:rsidR="00273A11" w:rsidRDefault="00273A11" w:rsidP="00273A11">
      <w:pPr>
        <w:pStyle w:val="ListParagraph"/>
        <w:numPr>
          <w:ilvl w:val="0"/>
          <w:numId w:val="5"/>
        </w:numPr>
        <w:ind w:left="720" w:hanging="360"/>
      </w:pPr>
      <w:r>
        <w:t>Do not send illegible documents. Scanned documents must be readable.</w:t>
      </w:r>
    </w:p>
    <w:p w14:paraId="23C5BFF4" w14:textId="0903A318" w:rsidR="00273A11" w:rsidRDefault="00273A11" w:rsidP="00273A11">
      <w:pPr>
        <w:pStyle w:val="ListParagraph"/>
        <w:numPr>
          <w:ilvl w:val="0"/>
          <w:numId w:val="5"/>
        </w:numPr>
        <w:ind w:left="720" w:hanging="360"/>
      </w:pPr>
      <w:r>
        <w:t>Do not send information that is not requested.</w:t>
      </w:r>
    </w:p>
    <w:p w14:paraId="59AC1BAD" w14:textId="12D8498B" w:rsidR="00484BC8" w:rsidRDefault="72151CC4" w:rsidP="001E3F9E">
      <w:pPr>
        <w:pStyle w:val="ListParagraph"/>
        <w:numPr>
          <w:ilvl w:val="0"/>
          <w:numId w:val="5"/>
        </w:numPr>
        <w:ind w:left="720" w:hanging="360"/>
      </w:pPr>
      <w:r>
        <w:t xml:space="preserve">All submissions, including this Word document and all accompanying documentation files, must be made via the </w:t>
      </w:r>
      <w:hyperlink r:id="rId17">
        <w:r w:rsidRPr="72151CC4">
          <w:rPr>
            <w:rStyle w:val="Hyperlink"/>
            <w:sz w:val="22"/>
          </w:rPr>
          <w:t>Agency’s Multifamily Development File Transfer Site</w:t>
        </w:r>
      </w:hyperlink>
      <w:r>
        <w:t xml:space="preserve"> (FTS). If an applicant does not already have access to the FTS, the individual must e-mail </w:t>
      </w:r>
      <w:hyperlink r:id="rId18">
        <w:r w:rsidRPr="72151CC4">
          <w:rPr>
            <w:rStyle w:val="Hyperlink"/>
            <w:sz w:val="22"/>
          </w:rPr>
          <w:t>MultifamilyFTP@ohiohome.org</w:t>
        </w:r>
      </w:hyperlink>
      <w:r>
        <w:t xml:space="preserve"> prior to the deadline to secure user access. All application materials must be submitted in .ZIP format. Avoid using any special characters (e.g., “*”, “&amp;”, or “@”, among others) in naming conventions for the Entity submission. OHFA will not accept applications submitted via email, another online file sharing site (e.g., Dropbox, Google Drive), or flash drive. Entity submissions must be individually uploaded to </w:t>
      </w:r>
      <w:proofErr w:type="gramStart"/>
      <w:r>
        <w:t>the FTS</w:t>
      </w:r>
      <w:proofErr w:type="gramEnd"/>
      <w:r>
        <w:t xml:space="preserve"> using the following process:</w:t>
      </w:r>
    </w:p>
    <w:p w14:paraId="3AAE946A" w14:textId="4861C4AF" w:rsidR="00484BC8" w:rsidRDefault="00484BC8" w:rsidP="001E3F9E">
      <w:pPr>
        <w:pStyle w:val="ListParagraph"/>
        <w:numPr>
          <w:ilvl w:val="0"/>
          <w:numId w:val="12"/>
        </w:numPr>
      </w:pPr>
      <w:r>
        <w:t>Step 1. Select the Round Type: Experience and Capacity</w:t>
      </w:r>
    </w:p>
    <w:p w14:paraId="568074CF" w14:textId="3A6C5DC8" w:rsidR="00484BC8" w:rsidRDefault="00484BC8" w:rsidP="001E3F9E">
      <w:pPr>
        <w:pStyle w:val="ListParagraph"/>
        <w:numPr>
          <w:ilvl w:val="0"/>
          <w:numId w:val="12"/>
        </w:numPr>
      </w:pPr>
      <w:r>
        <w:t>Select 2: Upload one, singular .zip file for each individual entity experience and capacity submission.</w:t>
      </w:r>
    </w:p>
    <w:p w14:paraId="190DFBEC" w14:textId="0E8A094E" w:rsidR="00484BC8" w:rsidRDefault="00484BC8" w:rsidP="001E3F9E">
      <w:pPr>
        <w:pStyle w:val="ListParagraph"/>
        <w:numPr>
          <w:ilvl w:val="0"/>
          <w:numId w:val="12"/>
        </w:numPr>
      </w:pPr>
      <w:r>
        <w:t>Step 3. Enter</w:t>
      </w:r>
      <w:r w:rsidR="00E52CEB">
        <w:t xml:space="preserve"> “CHDO</w:t>
      </w:r>
      <w:r>
        <w:t xml:space="preserve"> Entity Name</w:t>
      </w:r>
      <w:r w:rsidR="00E52CEB">
        <w:t>”</w:t>
      </w:r>
      <w:r>
        <w:t xml:space="preserve"> for Project Name Category</w:t>
      </w:r>
      <w:r w:rsidR="51544B95">
        <w:t xml:space="preserve"> </w:t>
      </w:r>
      <w:r>
        <w:t>and select Application Type: Experience and Capacity.</w:t>
      </w:r>
    </w:p>
    <w:p w14:paraId="2F882B59" w14:textId="19D3C1A7" w:rsidR="00484BC8" w:rsidRDefault="00484BC8" w:rsidP="001E3F9E">
      <w:pPr>
        <w:pStyle w:val="ListParagraph"/>
        <w:numPr>
          <w:ilvl w:val="0"/>
          <w:numId w:val="12"/>
        </w:numPr>
      </w:pPr>
      <w:r>
        <w:t>Step 4. Click Validate File.</w:t>
      </w:r>
    </w:p>
    <w:p w14:paraId="47364A72" w14:textId="6093A477" w:rsidR="00273A11" w:rsidRDefault="00273A11" w:rsidP="003E5BF1">
      <w:pPr>
        <w:pStyle w:val="Heading2"/>
      </w:pPr>
      <w:bookmarkStart w:id="4" w:name="_Toc239773886"/>
      <w:r>
        <w:lastRenderedPageBreak/>
        <w:t>Approval Process for State CHDO Certification for the 202</w:t>
      </w:r>
      <w:r w:rsidR="00EB6DF6">
        <w:t>7</w:t>
      </w:r>
      <w:r>
        <w:t xml:space="preserve"> </w:t>
      </w:r>
      <w:r w:rsidR="00943F25">
        <w:t xml:space="preserve">9% </w:t>
      </w:r>
      <w:r>
        <w:t>LIHTC Program</w:t>
      </w:r>
      <w:bookmarkEnd w:id="4"/>
    </w:p>
    <w:p w14:paraId="1D13E0DF" w14:textId="24C3FB9A" w:rsidR="00273A11" w:rsidRDefault="00273A11" w:rsidP="00273A11">
      <w:pPr>
        <w:pStyle w:val="ListParagraph"/>
        <w:numPr>
          <w:ilvl w:val="0"/>
          <w:numId w:val="8"/>
        </w:numPr>
      </w:pPr>
      <w:r>
        <w:t xml:space="preserve">The organization completes </w:t>
      </w:r>
      <w:r w:rsidR="00A71B1F">
        <w:t xml:space="preserve">an </w:t>
      </w:r>
      <w:r>
        <w:t xml:space="preserve">application and </w:t>
      </w:r>
      <w:r w:rsidR="003D54CD">
        <w:t xml:space="preserve">submits </w:t>
      </w:r>
      <w:r>
        <w:t xml:space="preserve">it and all supporting documentation by </w:t>
      </w:r>
      <w:r w:rsidR="00485927" w:rsidRPr="00365EEA">
        <w:rPr>
          <w:b/>
          <w:bCs/>
        </w:rPr>
        <w:t>January 7, 2027</w:t>
      </w:r>
      <w:r w:rsidR="003D54CD">
        <w:t>.</w:t>
      </w:r>
    </w:p>
    <w:p w14:paraId="7443E100" w14:textId="0F96EEAB" w:rsidR="008C4EEA" w:rsidRDefault="00273A11" w:rsidP="00521278">
      <w:pPr>
        <w:pStyle w:val="ListParagraph"/>
        <w:numPr>
          <w:ilvl w:val="0"/>
          <w:numId w:val="8"/>
        </w:numPr>
      </w:pPr>
      <w:r>
        <w:t xml:space="preserve">The organization will be informed on or before </w:t>
      </w:r>
      <w:r w:rsidR="00484BC8">
        <w:rPr>
          <w:b/>
          <w:bCs/>
        </w:rPr>
        <w:t xml:space="preserve">February </w:t>
      </w:r>
      <w:r w:rsidR="00970CB2">
        <w:rPr>
          <w:b/>
          <w:bCs/>
        </w:rPr>
        <w:t>5</w:t>
      </w:r>
      <w:r w:rsidRPr="00273A11">
        <w:rPr>
          <w:b/>
          <w:bCs/>
        </w:rPr>
        <w:t>, 202</w:t>
      </w:r>
      <w:r w:rsidR="000C492A">
        <w:rPr>
          <w:b/>
          <w:bCs/>
        </w:rPr>
        <w:t>7</w:t>
      </w:r>
      <w:r>
        <w:t xml:space="preserve">, if it has met the requirements for CHDO certification.  </w:t>
      </w:r>
    </w:p>
    <w:p w14:paraId="0474A5FF" w14:textId="2C4ECDCB" w:rsidR="00273A11" w:rsidRDefault="00273A11" w:rsidP="00273A11">
      <w:pPr>
        <w:pStyle w:val="ListParagraph"/>
        <w:numPr>
          <w:ilvl w:val="0"/>
          <w:numId w:val="8"/>
        </w:numPr>
      </w:pPr>
      <w:r>
        <w:t xml:space="preserve">Applicants that cannot be certified by this date because of missing or incomplete information will be given the opportunity to respond to </w:t>
      </w:r>
      <w:r w:rsidR="00A87A99">
        <w:t>deficiencies</w:t>
      </w:r>
      <w:r>
        <w:t>. They may submit any additional information to OHFA within one week of the notification to attempt to cure the deficiency. OHFA will notify the applicant of their CHDO status within three weeks of receipt of the additional information.</w:t>
      </w:r>
    </w:p>
    <w:p w14:paraId="61CC0406" w14:textId="2C08B269" w:rsidR="00D232FF" w:rsidRDefault="00273A11" w:rsidP="00273A11">
      <w:pPr>
        <w:pStyle w:val="Heading1"/>
        <w:jc w:val="center"/>
      </w:pPr>
      <w:r>
        <w:br w:type="page"/>
      </w:r>
      <w:bookmarkStart w:id="5" w:name="_Toc239773887"/>
      <w:r w:rsidRPr="00273A11">
        <w:lastRenderedPageBreak/>
        <w:t>Application for CHDO Certification for the 202</w:t>
      </w:r>
      <w:r w:rsidR="00F67060">
        <w:t>7</w:t>
      </w:r>
      <w:r w:rsidRPr="00273A11">
        <w:t xml:space="preserve"> Housing Tax Credit Program</w:t>
      </w:r>
      <w:bookmarkEnd w:id="5"/>
    </w:p>
    <w:p w14:paraId="43CA83EE" w14:textId="54DE5CA9" w:rsidR="00273A11" w:rsidRDefault="003E5BF1" w:rsidP="003E5BF1">
      <w:pPr>
        <w:spacing w:after="240"/>
      </w:pPr>
      <w:r>
        <w:t xml:space="preserve">Today’s date: </w:t>
      </w:r>
      <w:sdt>
        <w:sdtPr>
          <w:id w:val="771743110"/>
          <w:placeholder>
            <w:docPart w:val="DefaultPlaceholder_-1854013440"/>
          </w:placeholder>
          <w:showingPlcHdr/>
          <w:text/>
        </w:sdtPr>
        <w:sdtContent>
          <w:r w:rsidRPr="005D7269">
            <w:rPr>
              <w:rStyle w:val="PlaceholderText"/>
            </w:rPr>
            <w:t>Click or tap here to enter text.</w:t>
          </w:r>
        </w:sdtContent>
      </w:sdt>
    </w:p>
    <w:tbl>
      <w:tblPr>
        <w:tblStyle w:val="TableGrid"/>
        <w:tblW w:w="0" w:type="auto"/>
        <w:tblLook w:val="04A0" w:firstRow="1" w:lastRow="0" w:firstColumn="1" w:lastColumn="0" w:noHBand="0" w:noVBand="1"/>
      </w:tblPr>
      <w:tblGrid>
        <w:gridCol w:w="3055"/>
        <w:gridCol w:w="7015"/>
      </w:tblGrid>
      <w:tr w:rsidR="003E5BF1" w14:paraId="3A3F38F9" w14:textId="77777777" w:rsidTr="00FF4605">
        <w:trPr>
          <w:trHeight w:val="288"/>
        </w:trPr>
        <w:tc>
          <w:tcPr>
            <w:tcW w:w="3055" w:type="dxa"/>
            <w:vAlign w:val="center"/>
          </w:tcPr>
          <w:p w14:paraId="3DAA40B4" w14:textId="104D6F6A" w:rsidR="003E5BF1" w:rsidRPr="003E5BF1" w:rsidRDefault="003E5BF1" w:rsidP="003E5BF1">
            <w:pPr>
              <w:spacing w:before="0"/>
              <w:rPr>
                <w:b/>
                <w:bCs/>
              </w:rPr>
            </w:pPr>
            <w:r w:rsidRPr="003E5BF1">
              <w:rPr>
                <w:b/>
                <w:bCs/>
              </w:rPr>
              <w:t>Name of Organization</w:t>
            </w:r>
            <w:r>
              <w:rPr>
                <w:b/>
                <w:bCs/>
              </w:rPr>
              <w:t>:</w:t>
            </w:r>
          </w:p>
        </w:tc>
        <w:sdt>
          <w:sdtPr>
            <w:id w:val="319238298"/>
            <w:placeholder>
              <w:docPart w:val="DefaultPlaceholder_-1854013440"/>
            </w:placeholder>
          </w:sdtPr>
          <w:sdtContent>
            <w:tc>
              <w:tcPr>
                <w:tcW w:w="7015" w:type="dxa"/>
                <w:vAlign w:val="center"/>
              </w:tcPr>
              <w:sdt>
                <w:sdtPr>
                  <w:id w:val="-1560164685"/>
                  <w:placeholder>
                    <w:docPart w:val="DefaultPlaceholder_-1854013440"/>
                  </w:placeholder>
                  <w:showingPlcHdr/>
                  <w:text/>
                </w:sdtPr>
                <w:sdtContent>
                  <w:p w14:paraId="4780FB8D" w14:textId="0D21DEC9" w:rsidR="003E5BF1" w:rsidRDefault="003E5BF1" w:rsidP="003E5BF1">
                    <w:pPr>
                      <w:spacing w:before="0"/>
                    </w:pPr>
                    <w:r w:rsidRPr="005D7269">
                      <w:rPr>
                        <w:rStyle w:val="PlaceholderText"/>
                      </w:rPr>
                      <w:t>Click or tap here to enter text.</w:t>
                    </w:r>
                  </w:p>
                </w:sdtContent>
              </w:sdt>
            </w:tc>
          </w:sdtContent>
        </w:sdt>
      </w:tr>
      <w:tr w:rsidR="003E5BF1" w14:paraId="4DC7E643" w14:textId="77777777" w:rsidTr="00FF4605">
        <w:trPr>
          <w:trHeight w:val="288"/>
        </w:trPr>
        <w:tc>
          <w:tcPr>
            <w:tcW w:w="3055" w:type="dxa"/>
            <w:vAlign w:val="center"/>
          </w:tcPr>
          <w:p w14:paraId="26797FC0" w14:textId="05B7FE7E" w:rsidR="003E5BF1" w:rsidRPr="003E5BF1" w:rsidRDefault="003E5BF1" w:rsidP="003E5BF1">
            <w:pPr>
              <w:spacing w:before="0"/>
              <w:rPr>
                <w:b/>
                <w:bCs/>
              </w:rPr>
            </w:pPr>
            <w:r w:rsidRPr="003E5BF1">
              <w:rPr>
                <w:b/>
                <w:bCs/>
              </w:rPr>
              <w:t>Executive Director</w:t>
            </w:r>
            <w:r>
              <w:rPr>
                <w:b/>
                <w:bCs/>
              </w:rPr>
              <w:t>:</w:t>
            </w:r>
          </w:p>
        </w:tc>
        <w:sdt>
          <w:sdtPr>
            <w:id w:val="-1401973757"/>
            <w:placeholder>
              <w:docPart w:val="DefaultPlaceholder_-1854013440"/>
            </w:placeholder>
            <w:showingPlcHdr/>
            <w:text/>
          </w:sdtPr>
          <w:sdtContent>
            <w:tc>
              <w:tcPr>
                <w:tcW w:w="7015" w:type="dxa"/>
                <w:vAlign w:val="center"/>
              </w:tcPr>
              <w:p w14:paraId="1E26B3AE" w14:textId="434FAA3A" w:rsidR="003E5BF1" w:rsidRDefault="003E5BF1" w:rsidP="003E5BF1">
                <w:pPr>
                  <w:spacing w:before="0"/>
                </w:pPr>
                <w:r w:rsidRPr="005D7269">
                  <w:rPr>
                    <w:rStyle w:val="PlaceholderText"/>
                  </w:rPr>
                  <w:t>Click or tap here to enter text.</w:t>
                </w:r>
              </w:p>
            </w:tc>
          </w:sdtContent>
        </w:sdt>
      </w:tr>
      <w:tr w:rsidR="003E5BF1" w14:paraId="759C828B" w14:textId="77777777" w:rsidTr="00FF4605">
        <w:trPr>
          <w:trHeight w:val="288"/>
        </w:trPr>
        <w:tc>
          <w:tcPr>
            <w:tcW w:w="3055" w:type="dxa"/>
            <w:vAlign w:val="center"/>
          </w:tcPr>
          <w:p w14:paraId="08D98032" w14:textId="7EAAD819" w:rsidR="003E5BF1" w:rsidRPr="003E5BF1" w:rsidRDefault="003E5BF1" w:rsidP="003E5BF1">
            <w:pPr>
              <w:spacing w:before="0"/>
              <w:rPr>
                <w:b/>
                <w:bCs/>
              </w:rPr>
            </w:pPr>
            <w:r w:rsidRPr="003E5BF1">
              <w:rPr>
                <w:b/>
                <w:bCs/>
              </w:rPr>
              <w:t>Executive Director email</w:t>
            </w:r>
            <w:r>
              <w:rPr>
                <w:b/>
                <w:bCs/>
              </w:rPr>
              <w:t>:</w:t>
            </w:r>
          </w:p>
        </w:tc>
        <w:sdt>
          <w:sdtPr>
            <w:id w:val="-403309431"/>
            <w:placeholder>
              <w:docPart w:val="DefaultPlaceholder_-1854013440"/>
            </w:placeholder>
            <w:showingPlcHdr/>
            <w:text/>
          </w:sdtPr>
          <w:sdtContent>
            <w:tc>
              <w:tcPr>
                <w:tcW w:w="7015" w:type="dxa"/>
                <w:vAlign w:val="center"/>
              </w:tcPr>
              <w:p w14:paraId="1B17A834" w14:textId="3D67B236" w:rsidR="003E5BF1" w:rsidRDefault="003E5BF1" w:rsidP="003E5BF1">
                <w:pPr>
                  <w:spacing w:before="0"/>
                </w:pPr>
                <w:r w:rsidRPr="005D7269">
                  <w:rPr>
                    <w:rStyle w:val="PlaceholderText"/>
                  </w:rPr>
                  <w:t>Click or tap here to enter text.</w:t>
                </w:r>
              </w:p>
            </w:tc>
          </w:sdtContent>
        </w:sdt>
      </w:tr>
      <w:tr w:rsidR="003E5BF1" w14:paraId="6A7E30F7" w14:textId="77777777" w:rsidTr="00FF4605">
        <w:trPr>
          <w:trHeight w:val="288"/>
        </w:trPr>
        <w:tc>
          <w:tcPr>
            <w:tcW w:w="3055" w:type="dxa"/>
            <w:vAlign w:val="center"/>
          </w:tcPr>
          <w:p w14:paraId="1048FC6B" w14:textId="7B313D5A" w:rsidR="003E5BF1" w:rsidRPr="003E5BF1" w:rsidRDefault="003E5BF1" w:rsidP="003E5BF1">
            <w:pPr>
              <w:spacing w:before="0"/>
              <w:rPr>
                <w:b/>
                <w:bCs/>
              </w:rPr>
            </w:pPr>
            <w:r w:rsidRPr="003E5BF1">
              <w:rPr>
                <w:b/>
                <w:bCs/>
              </w:rPr>
              <w:t>Address</w:t>
            </w:r>
            <w:r>
              <w:rPr>
                <w:b/>
                <w:bCs/>
              </w:rPr>
              <w:t>:</w:t>
            </w:r>
          </w:p>
        </w:tc>
        <w:sdt>
          <w:sdtPr>
            <w:id w:val="610709590"/>
            <w:placeholder>
              <w:docPart w:val="DefaultPlaceholder_-1854013440"/>
            </w:placeholder>
            <w:showingPlcHdr/>
            <w:text/>
          </w:sdtPr>
          <w:sdtContent>
            <w:tc>
              <w:tcPr>
                <w:tcW w:w="7015" w:type="dxa"/>
                <w:vAlign w:val="center"/>
              </w:tcPr>
              <w:p w14:paraId="5B085A54" w14:textId="23F27D02" w:rsidR="003E5BF1" w:rsidRDefault="003E5BF1" w:rsidP="003E5BF1">
                <w:pPr>
                  <w:spacing w:before="0"/>
                </w:pPr>
                <w:r w:rsidRPr="005D7269">
                  <w:rPr>
                    <w:rStyle w:val="PlaceholderText"/>
                  </w:rPr>
                  <w:t>Click or tap here to enter text.</w:t>
                </w:r>
              </w:p>
            </w:tc>
          </w:sdtContent>
        </w:sdt>
      </w:tr>
      <w:tr w:rsidR="003E5BF1" w14:paraId="0D9D16EC" w14:textId="77777777" w:rsidTr="00FF4605">
        <w:trPr>
          <w:trHeight w:val="288"/>
        </w:trPr>
        <w:tc>
          <w:tcPr>
            <w:tcW w:w="3055" w:type="dxa"/>
            <w:vAlign w:val="center"/>
          </w:tcPr>
          <w:p w14:paraId="06295584" w14:textId="2B0B92B8" w:rsidR="003E5BF1" w:rsidRPr="003E5BF1" w:rsidRDefault="003E5BF1" w:rsidP="003E5BF1">
            <w:pPr>
              <w:spacing w:before="0"/>
              <w:rPr>
                <w:b/>
                <w:bCs/>
              </w:rPr>
            </w:pPr>
            <w:r w:rsidRPr="003E5BF1">
              <w:rPr>
                <w:b/>
                <w:bCs/>
              </w:rPr>
              <w:t>City, State, Zip Code</w:t>
            </w:r>
            <w:r>
              <w:rPr>
                <w:b/>
                <w:bCs/>
              </w:rPr>
              <w:t>:</w:t>
            </w:r>
          </w:p>
        </w:tc>
        <w:sdt>
          <w:sdtPr>
            <w:id w:val="1588108887"/>
            <w:placeholder>
              <w:docPart w:val="DefaultPlaceholder_-1854013440"/>
            </w:placeholder>
            <w:showingPlcHdr/>
            <w:text/>
          </w:sdtPr>
          <w:sdtContent>
            <w:tc>
              <w:tcPr>
                <w:tcW w:w="7015" w:type="dxa"/>
                <w:vAlign w:val="center"/>
              </w:tcPr>
              <w:p w14:paraId="7AC25E00" w14:textId="719EA3B1" w:rsidR="003E5BF1" w:rsidRDefault="003E5BF1" w:rsidP="003E5BF1">
                <w:pPr>
                  <w:spacing w:before="0"/>
                </w:pPr>
                <w:r w:rsidRPr="005D7269">
                  <w:rPr>
                    <w:rStyle w:val="PlaceholderText"/>
                  </w:rPr>
                  <w:t>Click or tap here to enter text.</w:t>
                </w:r>
              </w:p>
            </w:tc>
          </w:sdtContent>
        </w:sdt>
      </w:tr>
      <w:tr w:rsidR="003E5BF1" w14:paraId="1A6A1B25" w14:textId="77777777" w:rsidTr="00FF4605">
        <w:trPr>
          <w:trHeight w:val="288"/>
        </w:trPr>
        <w:tc>
          <w:tcPr>
            <w:tcW w:w="3055" w:type="dxa"/>
            <w:vAlign w:val="center"/>
          </w:tcPr>
          <w:p w14:paraId="5E850505" w14:textId="76085B68" w:rsidR="003E5BF1" w:rsidRPr="003E5BF1" w:rsidRDefault="003E5BF1" w:rsidP="003E5BF1">
            <w:pPr>
              <w:spacing w:before="0"/>
              <w:rPr>
                <w:b/>
                <w:bCs/>
              </w:rPr>
            </w:pPr>
            <w:r w:rsidRPr="003E5BF1">
              <w:rPr>
                <w:b/>
                <w:bCs/>
              </w:rPr>
              <w:t>County</w:t>
            </w:r>
            <w:r>
              <w:rPr>
                <w:b/>
                <w:bCs/>
              </w:rPr>
              <w:t>:</w:t>
            </w:r>
          </w:p>
        </w:tc>
        <w:sdt>
          <w:sdtPr>
            <w:id w:val="-1926412040"/>
            <w:placeholder>
              <w:docPart w:val="DefaultPlaceholder_-1854013440"/>
            </w:placeholder>
            <w:showingPlcHdr/>
            <w:text/>
          </w:sdtPr>
          <w:sdtContent>
            <w:tc>
              <w:tcPr>
                <w:tcW w:w="7015" w:type="dxa"/>
                <w:vAlign w:val="center"/>
              </w:tcPr>
              <w:p w14:paraId="301E6DE1" w14:textId="4BC4130C" w:rsidR="003E5BF1" w:rsidRDefault="003E5BF1" w:rsidP="003E5BF1">
                <w:pPr>
                  <w:spacing w:before="0"/>
                </w:pPr>
                <w:r w:rsidRPr="005D7269">
                  <w:rPr>
                    <w:rStyle w:val="PlaceholderText"/>
                  </w:rPr>
                  <w:t>Click or tap here to enter text.</w:t>
                </w:r>
              </w:p>
            </w:tc>
          </w:sdtContent>
        </w:sdt>
      </w:tr>
      <w:tr w:rsidR="003E5BF1" w14:paraId="4210B005" w14:textId="77777777" w:rsidTr="00FF4605">
        <w:trPr>
          <w:trHeight w:val="288"/>
        </w:trPr>
        <w:tc>
          <w:tcPr>
            <w:tcW w:w="3055" w:type="dxa"/>
            <w:vAlign w:val="center"/>
          </w:tcPr>
          <w:p w14:paraId="63777F7E" w14:textId="39A79852" w:rsidR="003E5BF1" w:rsidRPr="003E5BF1" w:rsidRDefault="003E5BF1" w:rsidP="003E5BF1">
            <w:pPr>
              <w:spacing w:before="0"/>
              <w:rPr>
                <w:b/>
                <w:bCs/>
              </w:rPr>
            </w:pPr>
            <w:r w:rsidRPr="003E5BF1">
              <w:rPr>
                <w:b/>
                <w:bCs/>
              </w:rPr>
              <w:t>Phone</w:t>
            </w:r>
            <w:r>
              <w:rPr>
                <w:b/>
                <w:bCs/>
              </w:rPr>
              <w:t>:</w:t>
            </w:r>
          </w:p>
        </w:tc>
        <w:sdt>
          <w:sdtPr>
            <w:id w:val="400037918"/>
            <w:placeholder>
              <w:docPart w:val="DefaultPlaceholder_-1854013440"/>
            </w:placeholder>
            <w:showingPlcHdr/>
            <w:text/>
          </w:sdtPr>
          <w:sdtContent>
            <w:tc>
              <w:tcPr>
                <w:tcW w:w="7015" w:type="dxa"/>
                <w:vAlign w:val="center"/>
              </w:tcPr>
              <w:p w14:paraId="7A62F9A9" w14:textId="441895E5" w:rsidR="003E5BF1" w:rsidRDefault="003E5BF1" w:rsidP="003E5BF1">
                <w:pPr>
                  <w:spacing w:before="0"/>
                </w:pPr>
                <w:r w:rsidRPr="005D7269">
                  <w:rPr>
                    <w:rStyle w:val="PlaceholderText"/>
                  </w:rPr>
                  <w:t>Click or tap here to enter text.</w:t>
                </w:r>
              </w:p>
            </w:tc>
          </w:sdtContent>
        </w:sdt>
      </w:tr>
      <w:tr w:rsidR="003E5BF1" w14:paraId="4ED204A7" w14:textId="77777777" w:rsidTr="00FF4605">
        <w:trPr>
          <w:trHeight w:val="288"/>
        </w:trPr>
        <w:tc>
          <w:tcPr>
            <w:tcW w:w="3055" w:type="dxa"/>
            <w:vAlign w:val="center"/>
          </w:tcPr>
          <w:p w14:paraId="73D355F8" w14:textId="6D8B5F39" w:rsidR="003E5BF1" w:rsidRPr="003E5BF1" w:rsidRDefault="003E5BF1" w:rsidP="003E5BF1">
            <w:pPr>
              <w:spacing w:before="0"/>
              <w:rPr>
                <w:b/>
                <w:bCs/>
              </w:rPr>
            </w:pPr>
            <w:r w:rsidRPr="003E5BF1">
              <w:rPr>
                <w:b/>
                <w:bCs/>
              </w:rPr>
              <w:t>Contact Person</w:t>
            </w:r>
            <w:r>
              <w:rPr>
                <w:b/>
                <w:bCs/>
              </w:rPr>
              <w:t>:</w:t>
            </w:r>
          </w:p>
        </w:tc>
        <w:sdt>
          <w:sdtPr>
            <w:id w:val="1335416411"/>
            <w:placeholder>
              <w:docPart w:val="DefaultPlaceholder_-1854013440"/>
            </w:placeholder>
            <w:showingPlcHdr/>
            <w:text/>
          </w:sdtPr>
          <w:sdtContent>
            <w:tc>
              <w:tcPr>
                <w:tcW w:w="7015" w:type="dxa"/>
                <w:vAlign w:val="center"/>
              </w:tcPr>
              <w:p w14:paraId="0D9601DC" w14:textId="62FA8D4F" w:rsidR="003E5BF1" w:rsidRDefault="003E5BF1" w:rsidP="003E5BF1">
                <w:pPr>
                  <w:spacing w:before="0"/>
                </w:pPr>
                <w:r w:rsidRPr="005D7269">
                  <w:rPr>
                    <w:rStyle w:val="PlaceholderText"/>
                  </w:rPr>
                  <w:t>Click or tap here to enter text.</w:t>
                </w:r>
              </w:p>
            </w:tc>
          </w:sdtContent>
        </w:sdt>
      </w:tr>
      <w:tr w:rsidR="003E5BF1" w14:paraId="0B539D9D" w14:textId="77777777" w:rsidTr="00FF4605">
        <w:trPr>
          <w:trHeight w:val="288"/>
        </w:trPr>
        <w:tc>
          <w:tcPr>
            <w:tcW w:w="3055" w:type="dxa"/>
            <w:vAlign w:val="center"/>
          </w:tcPr>
          <w:p w14:paraId="06016B75" w14:textId="39CC937F" w:rsidR="003E5BF1" w:rsidRPr="003E5BF1" w:rsidRDefault="003E5BF1" w:rsidP="003E5BF1">
            <w:pPr>
              <w:spacing w:before="0"/>
              <w:ind w:left="144"/>
            </w:pPr>
            <w:r w:rsidRPr="003E5BF1">
              <w:t>Title:</w:t>
            </w:r>
          </w:p>
        </w:tc>
        <w:sdt>
          <w:sdtPr>
            <w:id w:val="101157594"/>
            <w:placeholder>
              <w:docPart w:val="DefaultPlaceholder_-1854013440"/>
            </w:placeholder>
            <w:showingPlcHdr/>
            <w:text/>
          </w:sdtPr>
          <w:sdtContent>
            <w:tc>
              <w:tcPr>
                <w:tcW w:w="7015" w:type="dxa"/>
                <w:vAlign w:val="center"/>
              </w:tcPr>
              <w:p w14:paraId="7F842385" w14:textId="12A83F14" w:rsidR="003E5BF1" w:rsidRDefault="003E5BF1" w:rsidP="003E5BF1">
                <w:pPr>
                  <w:spacing w:before="0"/>
                </w:pPr>
                <w:r w:rsidRPr="005D7269">
                  <w:rPr>
                    <w:rStyle w:val="PlaceholderText"/>
                  </w:rPr>
                  <w:t>Click or tap here to enter text.</w:t>
                </w:r>
              </w:p>
            </w:tc>
          </w:sdtContent>
        </w:sdt>
      </w:tr>
      <w:tr w:rsidR="003E5BF1" w14:paraId="542729A0" w14:textId="77777777" w:rsidTr="00FF4605">
        <w:trPr>
          <w:trHeight w:val="288"/>
        </w:trPr>
        <w:tc>
          <w:tcPr>
            <w:tcW w:w="3055" w:type="dxa"/>
            <w:vAlign w:val="center"/>
          </w:tcPr>
          <w:p w14:paraId="2F0C8DE3" w14:textId="78432FA6" w:rsidR="003E5BF1" w:rsidRPr="003E5BF1" w:rsidRDefault="003E5BF1" w:rsidP="003E5BF1">
            <w:pPr>
              <w:spacing w:before="0"/>
              <w:ind w:left="144"/>
            </w:pPr>
            <w:r w:rsidRPr="003E5BF1">
              <w:t>Phone:</w:t>
            </w:r>
          </w:p>
        </w:tc>
        <w:sdt>
          <w:sdtPr>
            <w:id w:val="138619893"/>
            <w:placeholder>
              <w:docPart w:val="DefaultPlaceholder_-1854013440"/>
            </w:placeholder>
            <w:showingPlcHdr/>
            <w:text/>
          </w:sdtPr>
          <w:sdtContent>
            <w:tc>
              <w:tcPr>
                <w:tcW w:w="7015" w:type="dxa"/>
                <w:vAlign w:val="center"/>
              </w:tcPr>
              <w:p w14:paraId="0FABFD75" w14:textId="4C6CC0DA" w:rsidR="003E5BF1" w:rsidRDefault="003E5BF1" w:rsidP="003E5BF1">
                <w:pPr>
                  <w:spacing w:before="0"/>
                </w:pPr>
                <w:r w:rsidRPr="005D7269">
                  <w:rPr>
                    <w:rStyle w:val="PlaceholderText"/>
                  </w:rPr>
                  <w:t>Click or tap here to enter text.</w:t>
                </w:r>
              </w:p>
            </w:tc>
          </w:sdtContent>
        </w:sdt>
      </w:tr>
      <w:tr w:rsidR="003E5BF1" w14:paraId="59663A78" w14:textId="77777777" w:rsidTr="00FF4605">
        <w:trPr>
          <w:trHeight w:val="288"/>
        </w:trPr>
        <w:tc>
          <w:tcPr>
            <w:tcW w:w="3055" w:type="dxa"/>
            <w:vAlign w:val="center"/>
          </w:tcPr>
          <w:p w14:paraId="1B317927" w14:textId="7FFA0228" w:rsidR="003E5BF1" w:rsidRPr="003E5BF1" w:rsidRDefault="003E5BF1" w:rsidP="003E5BF1">
            <w:pPr>
              <w:spacing w:before="0"/>
              <w:ind w:left="144"/>
            </w:pPr>
            <w:r w:rsidRPr="003E5BF1">
              <w:t>Contact Email:</w:t>
            </w:r>
          </w:p>
        </w:tc>
        <w:sdt>
          <w:sdtPr>
            <w:id w:val="-112215999"/>
            <w:placeholder>
              <w:docPart w:val="DefaultPlaceholder_-1854013440"/>
            </w:placeholder>
            <w:showingPlcHdr/>
            <w:text/>
          </w:sdtPr>
          <w:sdtContent>
            <w:tc>
              <w:tcPr>
                <w:tcW w:w="7015" w:type="dxa"/>
                <w:vAlign w:val="center"/>
              </w:tcPr>
              <w:p w14:paraId="5401855E" w14:textId="7F9B6484" w:rsidR="003E5BF1" w:rsidRDefault="003E5BF1" w:rsidP="003E5BF1">
                <w:pPr>
                  <w:spacing w:before="0"/>
                </w:pPr>
                <w:r w:rsidRPr="005D7269">
                  <w:rPr>
                    <w:rStyle w:val="PlaceholderText"/>
                  </w:rPr>
                  <w:t>Click or tap here to enter text.</w:t>
                </w:r>
              </w:p>
            </w:tc>
          </w:sdtContent>
        </w:sdt>
      </w:tr>
      <w:tr w:rsidR="003E5BF1" w14:paraId="06F80E3E" w14:textId="77777777" w:rsidTr="00FF4605">
        <w:trPr>
          <w:trHeight w:val="288"/>
        </w:trPr>
        <w:tc>
          <w:tcPr>
            <w:tcW w:w="3055" w:type="dxa"/>
            <w:vAlign w:val="center"/>
          </w:tcPr>
          <w:p w14:paraId="4589E6E7" w14:textId="3531A2DB" w:rsidR="003E5BF1" w:rsidRPr="003E5BF1" w:rsidRDefault="003E5BF1" w:rsidP="003E5BF1">
            <w:pPr>
              <w:spacing w:before="0"/>
              <w:rPr>
                <w:b/>
                <w:bCs/>
              </w:rPr>
            </w:pPr>
            <w:r w:rsidRPr="003E5BF1">
              <w:rPr>
                <w:b/>
                <w:bCs/>
              </w:rPr>
              <w:t>Name and Title of Person Completing this Application</w:t>
            </w:r>
            <w:r>
              <w:rPr>
                <w:b/>
                <w:bCs/>
              </w:rPr>
              <w:t>:</w:t>
            </w:r>
          </w:p>
        </w:tc>
        <w:sdt>
          <w:sdtPr>
            <w:id w:val="-1661456688"/>
            <w:placeholder>
              <w:docPart w:val="DefaultPlaceholder_-1854013440"/>
            </w:placeholder>
            <w:showingPlcHdr/>
            <w:text/>
          </w:sdtPr>
          <w:sdtContent>
            <w:tc>
              <w:tcPr>
                <w:tcW w:w="7015" w:type="dxa"/>
                <w:vAlign w:val="center"/>
              </w:tcPr>
              <w:p w14:paraId="566BF738" w14:textId="153F4DD8" w:rsidR="003E5BF1" w:rsidRDefault="003E5BF1" w:rsidP="003E5BF1">
                <w:pPr>
                  <w:spacing w:before="0"/>
                </w:pPr>
                <w:r w:rsidRPr="005D7269">
                  <w:rPr>
                    <w:rStyle w:val="PlaceholderText"/>
                  </w:rPr>
                  <w:t>Click or tap here to enter text.</w:t>
                </w:r>
              </w:p>
            </w:tc>
          </w:sdtContent>
        </w:sdt>
      </w:tr>
      <w:tr w:rsidR="003E5BF1" w14:paraId="0DAA6E03" w14:textId="77777777" w:rsidTr="00FF4605">
        <w:trPr>
          <w:trHeight w:val="288"/>
        </w:trPr>
        <w:tc>
          <w:tcPr>
            <w:tcW w:w="3055" w:type="dxa"/>
            <w:vAlign w:val="center"/>
          </w:tcPr>
          <w:p w14:paraId="6832DAA5" w14:textId="43CD13F3" w:rsidR="003E5BF1" w:rsidRPr="003E5BF1" w:rsidRDefault="003E5BF1" w:rsidP="003E5BF1">
            <w:pPr>
              <w:spacing w:before="0"/>
              <w:rPr>
                <w:b/>
                <w:bCs/>
              </w:rPr>
            </w:pPr>
            <w:r w:rsidRPr="003E5BF1">
              <w:rPr>
                <w:b/>
                <w:bCs/>
              </w:rPr>
              <w:t>Is the person above an employee of the organization?</w:t>
            </w:r>
          </w:p>
        </w:tc>
        <w:sdt>
          <w:sdtPr>
            <w:alias w:val="Applicant"/>
            <w:tag w:val="Applicant"/>
            <w:id w:val="-313642708"/>
            <w:placeholder>
              <w:docPart w:val="DefaultPlaceholder_-1854013438"/>
            </w:placeholder>
            <w:showingPlcHdr/>
            <w:comboBox>
              <w:listItem w:value="Choose an item."/>
              <w:listItem w:displayText="Yes" w:value="Yes"/>
              <w:listItem w:displayText="No" w:value="No"/>
            </w:comboBox>
          </w:sdtPr>
          <w:sdtContent>
            <w:tc>
              <w:tcPr>
                <w:tcW w:w="7015" w:type="dxa"/>
                <w:vAlign w:val="center"/>
              </w:tcPr>
              <w:p w14:paraId="01FACD81" w14:textId="722DE868" w:rsidR="003E5BF1" w:rsidRDefault="003E5BF1" w:rsidP="003E5BF1">
                <w:pPr>
                  <w:spacing w:before="0"/>
                </w:pPr>
                <w:r w:rsidRPr="005D7269">
                  <w:rPr>
                    <w:rStyle w:val="PlaceholderText"/>
                  </w:rPr>
                  <w:t>Choose an item.</w:t>
                </w:r>
              </w:p>
            </w:tc>
          </w:sdtContent>
        </w:sdt>
      </w:tr>
    </w:tbl>
    <w:p w14:paraId="14D950D0" w14:textId="772253C7" w:rsidR="003E5BF1" w:rsidRPr="004F6C9C" w:rsidRDefault="00FF4605" w:rsidP="00FF4605">
      <w:pPr>
        <w:spacing w:before="240" w:after="240"/>
        <w:rPr>
          <w:b/>
          <w:bCs/>
        </w:rPr>
      </w:pPr>
      <w:r w:rsidRPr="004F6C9C">
        <w:rPr>
          <w:b/>
          <w:bCs/>
        </w:rPr>
        <w:t>Check the services below that are provided directly by the organization:</w:t>
      </w:r>
    </w:p>
    <w:p w14:paraId="41ABFCF4" w14:textId="77777777" w:rsidR="00FF4605" w:rsidRDefault="00FF4605" w:rsidP="00FF4605">
      <w:pPr>
        <w:sectPr w:rsidR="00FF4605" w:rsidSect="00273A11">
          <w:footerReference w:type="default" r:id="rId19"/>
          <w:headerReference w:type="first" r:id="rId20"/>
          <w:pgSz w:w="12240" w:h="15840"/>
          <w:pgMar w:top="1440" w:right="1080" w:bottom="1440" w:left="1080" w:header="720" w:footer="720" w:gutter="0"/>
          <w:cols w:space="720"/>
          <w:titlePg/>
          <w:docGrid w:linePitch="360"/>
        </w:sectPr>
      </w:pPr>
    </w:p>
    <w:p w14:paraId="006353EF" w14:textId="6D990A27" w:rsidR="00FF4605" w:rsidRDefault="00000000" w:rsidP="00FF4605">
      <w:pPr>
        <w:spacing w:before="0"/>
      </w:pPr>
      <w:sdt>
        <w:sdtPr>
          <w:id w:val="1477493110"/>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Accessibility Retrofitting</w:t>
      </w:r>
    </w:p>
    <w:p w14:paraId="7D97BAA8" w14:textId="3DA56666" w:rsidR="00FF4605" w:rsidRDefault="00000000" w:rsidP="00FF4605">
      <w:pPr>
        <w:spacing w:before="0"/>
      </w:pPr>
      <w:sdt>
        <w:sdtPr>
          <w:id w:val="-2020145050"/>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Construction Management Services</w:t>
      </w:r>
    </w:p>
    <w:p w14:paraId="40E0C022" w14:textId="14B62CE0" w:rsidR="00FF4605" w:rsidRDefault="00000000" w:rsidP="00FF4605">
      <w:pPr>
        <w:spacing w:before="0"/>
      </w:pPr>
      <w:sdt>
        <w:sdtPr>
          <w:id w:val="-1984148906"/>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Credit Counseling</w:t>
      </w:r>
    </w:p>
    <w:p w14:paraId="0937BF62" w14:textId="119AD3EB" w:rsidR="00FF4605" w:rsidRDefault="00000000" w:rsidP="00FF4605">
      <w:pPr>
        <w:spacing w:before="0"/>
      </w:pPr>
      <w:sdt>
        <w:sdtPr>
          <w:id w:val="-1705863311"/>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Down Payment Assistance</w:t>
      </w:r>
    </w:p>
    <w:p w14:paraId="3AB5BCB6" w14:textId="60E436DF" w:rsidR="00FF4605" w:rsidRDefault="00000000" w:rsidP="00FF4605">
      <w:pPr>
        <w:spacing w:before="0"/>
      </w:pPr>
      <w:sdt>
        <w:sdtPr>
          <w:id w:val="630517821"/>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Employment Training</w:t>
      </w:r>
    </w:p>
    <w:p w14:paraId="69156F1A" w14:textId="17B4753A" w:rsidR="00FF4605" w:rsidRDefault="00000000" w:rsidP="00FF4605">
      <w:pPr>
        <w:spacing w:before="0"/>
      </w:pPr>
      <w:sdt>
        <w:sdtPr>
          <w:id w:val="1855075101"/>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Emergency/Transitional Housing Services</w:t>
      </w:r>
    </w:p>
    <w:p w14:paraId="7654223E" w14:textId="636DD797" w:rsidR="00FF4605" w:rsidRDefault="00000000" w:rsidP="00FF4605">
      <w:pPr>
        <w:spacing w:before="0"/>
      </w:pPr>
      <w:sdt>
        <w:sdtPr>
          <w:id w:val="649490003"/>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Financial Literacy Training</w:t>
      </w:r>
    </w:p>
    <w:p w14:paraId="14B290A6" w14:textId="3266B394" w:rsidR="00FF4605" w:rsidRDefault="00000000" w:rsidP="00FF4605">
      <w:pPr>
        <w:spacing w:before="0"/>
      </w:pPr>
      <w:sdt>
        <w:sdtPr>
          <w:id w:val="-1633473562"/>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Food Pantry</w:t>
      </w:r>
    </w:p>
    <w:p w14:paraId="2163E7FB" w14:textId="7E720DA5" w:rsidR="00FF4605" w:rsidRDefault="00000000" w:rsidP="00FF4605">
      <w:pPr>
        <w:spacing w:before="0"/>
      </w:pPr>
      <w:sdt>
        <w:sdtPr>
          <w:id w:val="711692997"/>
          <w14:checkbox>
            <w14:checked w14:val="0"/>
            <w14:checkedState w14:val="2612" w14:font="MS Gothic"/>
            <w14:uncheckedState w14:val="2610" w14:font="MS Gothic"/>
          </w14:checkbox>
        </w:sdtPr>
        <w:sdtContent>
          <w:r w:rsidR="00FF4605">
            <w:rPr>
              <w:rFonts w:ascii="MS Gothic" w:eastAsia="MS Gothic" w:hAnsi="MS Gothic" w:hint="eastAsia"/>
            </w:rPr>
            <w:t>☐</w:t>
          </w:r>
        </w:sdtContent>
      </w:sdt>
      <w:r w:rsidR="00FF4605">
        <w:t xml:space="preserve"> Foreclosure Counseling</w:t>
      </w:r>
    </w:p>
    <w:p w14:paraId="10C73A17" w14:textId="45719CCD" w:rsidR="00FF4605" w:rsidRDefault="00000000" w:rsidP="00FF4605">
      <w:pPr>
        <w:spacing w:before="0"/>
      </w:pPr>
      <w:sdt>
        <w:sdtPr>
          <w:id w:val="210152573"/>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Grant Writing</w:t>
      </w:r>
    </w:p>
    <w:p w14:paraId="460C36C8" w14:textId="7107BCA3" w:rsidR="00FF4605" w:rsidRDefault="00000000" w:rsidP="00FF4605">
      <w:pPr>
        <w:spacing w:before="0"/>
      </w:pPr>
      <w:sdt>
        <w:sdtPr>
          <w:id w:val="1406259433"/>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Historical Rehabilitation</w:t>
      </w:r>
    </w:p>
    <w:p w14:paraId="5D9E79DC" w14:textId="3DB0D81E" w:rsidR="00FF4605" w:rsidRDefault="00000000" w:rsidP="00FF4605">
      <w:pPr>
        <w:spacing w:before="0"/>
      </w:pPr>
      <w:sdt>
        <w:sdtPr>
          <w:id w:val="1373964931"/>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Homebuyer Education</w:t>
      </w:r>
    </w:p>
    <w:p w14:paraId="23B5D9A5" w14:textId="46FCC74E" w:rsidR="00FF4605" w:rsidRDefault="00000000" w:rsidP="00FF4605">
      <w:pPr>
        <w:spacing w:before="0"/>
      </w:pPr>
      <w:sdt>
        <w:sdtPr>
          <w:id w:val="-1121923487"/>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Housing Construction Company Owner</w:t>
      </w:r>
      <w:proofErr w:type="gramStart"/>
      <w:r w:rsidR="00FF4605">
        <w:t xml:space="preserve">/ </w:t>
      </w:r>
      <w:r w:rsidR="00EE6C47">
        <w:t xml:space="preserve"> </w:t>
      </w:r>
      <w:r w:rsidR="00FF4605">
        <w:t>Subsidiary</w:t>
      </w:r>
      <w:proofErr w:type="gramEnd"/>
    </w:p>
    <w:p w14:paraId="126B57ED" w14:textId="2BA29D0D" w:rsidR="00FF4605" w:rsidRDefault="00000000" w:rsidP="00FF4605">
      <w:pPr>
        <w:spacing w:before="0"/>
      </w:pPr>
      <w:sdt>
        <w:sdtPr>
          <w:id w:val="-255599681"/>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HUD-Certified Housing Counseling Agency</w:t>
      </w:r>
    </w:p>
    <w:p w14:paraId="3B18CF6D" w14:textId="065B6139" w:rsidR="00FF4605" w:rsidRDefault="00000000" w:rsidP="00FF4605">
      <w:pPr>
        <w:spacing w:before="0"/>
      </w:pPr>
      <w:sdt>
        <w:sdtPr>
          <w:id w:val="-606728039"/>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Legal Services</w:t>
      </w:r>
    </w:p>
    <w:p w14:paraId="41DA6882" w14:textId="395B6064" w:rsidR="00FF4605" w:rsidRDefault="00000000" w:rsidP="00FF4605">
      <w:pPr>
        <w:spacing w:before="0"/>
      </w:pPr>
      <w:sdt>
        <w:sdtPr>
          <w:id w:val="95673758"/>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Real Estate Development</w:t>
      </w:r>
    </w:p>
    <w:p w14:paraId="72E809E2" w14:textId="42141C18" w:rsidR="00FF4605" w:rsidRDefault="00000000" w:rsidP="00FF4605">
      <w:pPr>
        <w:spacing w:before="0"/>
      </w:pPr>
      <w:sdt>
        <w:sdtPr>
          <w:id w:val="-890884318"/>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Rental Property Management</w:t>
      </w:r>
    </w:p>
    <w:p w14:paraId="4AD007F4" w14:textId="1A369081" w:rsidR="00FF4605" w:rsidRDefault="00000000" w:rsidP="00FF4605">
      <w:pPr>
        <w:spacing w:before="0"/>
      </w:pPr>
      <w:sdt>
        <w:sdtPr>
          <w:id w:val="1831481888"/>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Rental Property Owner</w:t>
      </w:r>
    </w:p>
    <w:p w14:paraId="29CE085D" w14:textId="32B88F74" w:rsidR="00FF4605" w:rsidRDefault="00000000" w:rsidP="00FF4605">
      <w:pPr>
        <w:spacing w:before="0"/>
      </w:pPr>
      <w:sdt>
        <w:sdtPr>
          <w:id w:val="-275556078"/>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Single Family Rehabilitation</w:t>
      </w:r>
    </w:p>
    <w:p w14:paraId="6023A0C4" w14:textId="3C119A41" w:rsidR="00FF4605" w:rsidRDefault="00000000" w:rsidP="00FF4605">
      <w:pPr>
        <w:spacing w:before="0"/>
      </w:pPr>
      <w:sdt>
        <w:sdtPr>
          <w:id w:val="-1133936783"/>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Tool Bank</w:t>
      </w:r>
    </w:p>
    <w:p w14:paraId="51DB55E5" w14:textId="15BAF7E8" w:rsidR="00FF4605" w:rsidRDefault="00000000" w:rsidP="00FF4605">
      <w:pPr>
        <w:spacing w:before="0"/>
      </w:pPr>
      <w:sdt>
        <w:sdtPr>
          <w:id w:val="-606194480"/>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Transportation &amp; Delivery Services</w:t>
      </w:r>
    </w:p>
    <w:p w14:paraId="667B1219" w14:textId="7DAFB9BF" w:rsidR="00FF4605" w:rsidRDefault="00000000" w:rsidP="00FF4605">
      <w:pPr>
        <w:spacing w:before="0"/>
      </w:pPr>
      <w:sdt>
        <w:sdtPr>
          <w:id w:val="1067838169"/>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Weatherization Services</w:t>
      </w:r>
    </w:p>
    <w:p w14:paraId="37E723D5" w14:textId="77777777" w:rsidR="00FF4605" w:rsidRPr="004F6C9C" w:rsidRDefault="00FF4605" w:rsidP="00FF4605">
      <w:pPr>
        <w:rPr>
          <w:u w:val="single"/>
        </w:rPr>
      </w:pPr>
      <w:r w:rsidRPr="004F6C9C">
        <w:rPr>
          <w:u w:val="single"/>
        </w:rPr>
        <w:t>Supportive Housing Special Needs Provider to:</w:t>
      </w:r>
    </w:p>
    <w:p w14:paraId="3956818A" w14:textId="54664EE5" w:rsidR="00FF4605" w:rsidRDefault="00000000" w:rsidP="004F6C9C">
      <w:sdt>
        <w:sdtPr>
          <w:id w:val="-1115443311"/>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Abused Spouses and Their Children</w:t>
      </w:r>
    </w:p>
    <w:p w14:paraId="46B458D5" w14:textId="789209E9" w:rsidR="00FF4605" w:rsidRDefault="00000000" w:rsidP="00FF4605">
      <w:pPr>
        <w:spacing w:before="0"/>
      </w:pPr>
      <w:sdt>
        <w:sdtPr>
          <w:id w:val="830104691"/>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Elderly</w:t>
      </w:r>
    </w:p>
    <w:p w14:paraId="0FC0CB15" w14:textId="399E609F" w:rsidR="00FF4605" w:rsidRDefault="00000000" w:rsidP="00FF4605">
      <w:pPr>
        <w:spacing w:before="0"/>
      </w:pPr>
      <w:sdt>
        <w:sdtPr>
          <w:id w:val="-846560008"/>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Homeless</w:t>
      </w:r>
    </w:p>
    <w:p w14:paraId="7585FB9D" w14:textId="347D0450" w:rsidR="00FF4605" w:rsidRDefault="00000000" w:rsidP="00FF4605">
      <w:pPr>
        <w:spacing w:before="0"/>
      </w:pPr>
      <w:sdt>
        <w:sdtPr>
          <w:id w:val="-1178344607"/>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Individuals with Developmental Disabilities</w:t>
      </w:r>
    </w:p>
    <w:p w14:paraId="3012A35B" w14:textId="04A28DEE" w:rsidR="00FF4605" w:rsidRDefault="00000000" w:rsidP="00FF4605">
      <w:pPr>
        <w:spacing w:before="0"/>
      </w:pPr>
      <w:sdt>
        <w:sdtPr>
          <w:id w:val="53751503"/>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Individuals with Mental Disabilities</w:t>
      </w:r>
    </w:p>
    <w:p w14:paraId="5611B47F" w14:textId="49FCC772" w:rsidR="00FF4605" w:rsidRDefault="00000000" w:rsidP="00FF4605">
      <w:pPr>
        <w:spacing w:before="0"/>
      </w:pPr>
      <w:sdt>
        <w:sdtPr>
          <w:id w:val="1742908247"/>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Individuals with Physical Disabilities</w:t>
      </w:r>
    </w:p>
    <w:p w14:paraId="00464F32" w14:textId="04D6CCAB" w:rsidR="00FF4605" w:rsidRDefault="00000000" w:rsidP="00FF4605">
      <w:pPr>
        <w:spacing w:before="0"/>
      </w:pPr>
      <w:sdt>
        <w:sdtPr>
          <w:id w:val="-384262314"/>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r w:rsidR="00FF4605">
        <w:t>Migrant Farm Workers</w:t>
      </w:r>
    </w:p>
    <w:p w14:paraId="2458E996" w14:textId="259E2FB1" w:rsidR="00FF4605" w:rsidRDefault="00000000" w:rsidP="00FF4605">
      <w:pPr>
        <w:spacing w:before="0"/>
      </w:pPr>
      <w:sdt>
        <w:sdtPr>
          <w:id w:val="-523163785"/>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proofErr w:type="gramStart"/>
      <w:r w:rsidR="00FF4605">
        <w:t>Persons</w:t>
      </w:r>
      <w:proofErr w:type="gramEnd"/>
      <w:r w:rsidR="00FF4605">
        <w:t xml:space="preserve"> with Alcohol or Other Drug Addictions</w:t>
      </w:r>
    </w:p>
    <w:p w14:paraId="43AF4FEB" w14:textId="4D02117B" w:rsidR="007360CD" w:rsidRDefault="00000000" w:rsidP="00FF4605">
      <w:pPr>
        <w:spacing w:before="0"/>
      </w:pPr>
      <w:sdt>
        <w:sdtPr>
          <w:id w:val="1706601128"/>
          <w14:checkbox>
            <w14:checked w14:val="0"/>
            <w14:checkedState w14:val="2612" w14:font="MS Gothic"/>
            <w14:uncheckedState w14:val="2610" w14:font="MS Gothic"/>
          </w14:checkbox>
        </w:sdtPr>
        <w:sdtContent>
          <w:r w:rsidR="004F6C9C">
            <w:rPr>
              <w:rFonts w:ascii="MS Gothic" w:eastAsia="MS Gothic" w:hAnsi="MS Gothic" w:hint="eastAsia"/>
            </w:rPr>
            <w:t>☐</w:t>
          </w:r>
        </w:sdtContent>
      </w:sdt>
      <w:r w:rsidR="004F6C9C">
        <w:t xml:space="preserve"> </w:t>
      </w:r>
      <w:proofErr w:type="gramStart"/>
      <w:r w:rsidR="00FF4605">
        <w:t>Persons</w:t>
      </w:r>
      <w:proofErr w:type="gramEnd"/>
      <w:r w:rsidR="00FF4605">
        <w:t xml:space="preserve"> with HIV/AIDS</w:t>
      </w:r>
    </w:p>
    <w:p w14:paraId="2BC08927" w14:textId="77777777" w:rsidR="007360CD" w:rsidRDefault="007360CD">
      <w:pPr>
        <w:spacing w:before="240"/>
        <w:ind w:hanging="360"/>
        <w:sectPr w:rsidR="007360CD" w:rsidSect="007360CD">
          <w:type w:val="continuous"/>
          <w:pgSz w:w="12240" w:h="15840"/>
          <w:pgMar w:top="1440" w:right="1080" w:bottom="1440" w:left="1080" w:header="720" w:footer="720" w:gutter="0"/>
          <w:cols w:num="2" w:space="720"/>
          <w:titlePg/>
          <w:docGrid w:linePitch="360"/>
        </w:sectPr>
      </w:pPr>
    </w:p>
    <w:p w14:paraId="2617C251" w14:textId="64E980DC" w:rsidR="007360CD" w:rsidRDefault="007360CD" w:rsidP="001C2245">
      <w:pPr>
        <w:pStyle w:val="Heading2"/>
      </w:pPr>
      <w:r>
        <w:br w:type="page"/>
      </w:r>
      <w:bookmarkStart w:id="6" w:name="_Toc239773888"/>
      <w:r>
        <w:lastRenderedPageBreak/>
        <w:t>Qualifications for CHDO Certification</w:t>
      </w:r>
      <w:bookmarkEnd w:id="6"/>
    </w:p>
    <w:p w14:paraId="024F6F9D" w14:textId="3DBE1C7B" w:rsidR="00273274" w:rsidRDefault="007360CD" w:rsidP="007360CD">
      <w:r w:rsidRPr="002359EE">
        <w:rPr>
          <w:b/>
          <w:bCs/>
        </w:rPr>
        <w:t>Check the boxes that apply and submit the required documents</w:t>
      </w:r>
      <w:r>
        <w:t xml:space="preserve">. Highlight and label the pertinent sections of all documents that you are citing to fulfill these certification requirements. </w:t>
      </w:r>
    </w:p>
    <w:p w14:paraId="357B0F2D" w14:textId="5484A3B0" w:rsidR="00FF4605" w:rsidRDefault="007360CD" w:rsidP="007360CD">
      <w:pPr>
        <w:rPr>
          <w:i/>
          <w:iCs/>
        </w:rPr>
      </w:pPr>
      <w:r w:rsidRPr="007360CD">
        <w:rPr>
          <w:i/>
          <w:iCs/>
        </w:rPr>
        <w:t xml:space="preserve">“Governing Documents” refers to the organization’s bylaws, code of regulations or charter. These documents must all reflect the most </w:t>
      </w:r>
      <w:proofErr w:type="gramStart"/>
      <w:r w:rsidRPr="007360CD">
        <w:rPr>
          <w:i/>
          <w:iCs/>
        </w:rPr>
        <w:t>current status</w:t>
      </w:r>
      <w:proofErr w:type="gramEnd"/>
      <w:r w:rsidRPr="007360CD">
        <w:rPr>
          <w:i/>
          <w:iCs/>
        </w:rPr>
        <w:t xml:space="preserve"> of the organization, including its legal name and service areas, and any changes to these documents must have been approved by the board and incorporated into the text prior to submitting this application.</w:t>
      </w:r>
    </w:p>
    <w:p w14:paraId="7D1BB391" w14:textId="57ADDA15" w:rsidR="00F71836" w:rsidRDefault="00963D76" w:rsidP="007360CD">
      <w:pPr>
        <w:rPr>
          <w:i/>
          <w:iCs/>
        </w:rPr>
      </w:pPr>
      <w:r w:rsidRPr="00963D76">
        <w:rPr>
          <w:i/>
          <w:iCs/>
        </w:rPr>
        <w:t>For LIHTC developments seeking CHDO certification, the CHDO must conform to the HOME definition of “sponsor” (</w:t>
      </w:r>
      <w:hyperlink r:id="rId21" w:history="1">
        <w:r w:rsidRPr="009039B1">
          <w:rPr>
            <w:rStyle w:val="Hyperlink"/>
            <w:i/>
            <w:iCs/>
            <w:sz w:val="22"/>
          </w:rPr>
          <w:t>CFR 24 §92.300(a) (4)</w:t>
        </w:r>
      </w:hyperlink>
      <w:r w:rsidRPr="00963D76">
        <w:rPr>
          <w:i/>
          <w:iCs/>
        </w:rPr>
        <w:t xml:space="preserve">) and comply with definitions and requirements set forth and detailed in </w:t>
      </w:r>
      <w:hyperlink r:id="rId22" w:history="1">
        <w:r w:rsidRPr="00D319AF">
          <w:rPr>
            <w:rStyle w:val="Hyperlink"/>
            <w:i/>
            <w:iCs/>
            <w:sz w:val="22"/>
          </w:rPr>
          <w:t>CFR 24 §92.2</w:t>
        </w:r>
      </w:hyperlink>
      <w:r w:rsidRPr="00963D76">
        <w:rPr>
          <w:i/>
          <w:iCs/>
        </w:rPr>
        <w:t xml:space="preserve">. </w:t>
      </w:r>
    </w:p>
    <w:p w14:paraId="76C1BE1D" w14:textId="77777777" w:rsidR="00963D76" w:rsidRDefault="00963D76" w:rsidP="007360CD">
      <w:pPr>
        <w:rPr>
          <w:i/>
          <w:iCs/>
        </w:rPr>
      </w:pPr>
    </w:p>
    <w:p w14:paraId="49EF84F2" w14:textId="57FD79BF" w:rsidR="007360CD" w:rsidRDefault="007360CD" w:rsidP="007360CD">
      <w:pPr>
        <w:pStyle w:val="Heading3"/>
        <w:spacing w:after="240"/>
      </w:pPr>
      <w:bookmarkStart w:id="7" w:name="_Toc239773889"/>
      <w:r w:rsidRPr="007360CD">
        <w:t>Legal Status</w:t>
      </w:r>
      <w:bookmarkEnd w:id="7"/>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360" w:type="dxa"/>
        </w:tblCellMar>
        <w:tblLook w:val="04A0" w:firstRow="1" w:lastRow="0" w:firstColumn="1" w:lastColumn="0" w:noHBand="0" w:noVBand="1"/>
      </w:tblPr>
      <w:tblGrid>
        <w:gridCol w:w="488"/>
        <w:gridCol w:w="436"/>
        <w:gridCol w:w="9156"/>
      </w:tblGrid>
      <w:tr w:rsidR="007360CD" w14:paraId="0AA5482F" w14:textId="77777777" w:rsidTr="76F9A833">
        <w:trPr>
          <w:trHeight w:val="432"/>
        </w:trPr>
        <w:tc>
          <w:tcPr>
            <w:tcW w:w="488" w:type="dxa"/>
          </w:tcPr>
          <w:p w14:paraId="5908ABC1" w14:textId="0EB4352A" w:rsidR="007360CD" w:rsidRPr="007360CD" w:rsidRDefault="007360CD" w:rsidP="007360CD">
            <w:pPr>
              <w:spacing w:before="0"/>
              <w:rPr>
                <w:sz w:val="22"/>
                <w:szCs w:val="22"/>
              </w:rPr>
            </w:pPr>
            <w:r>
              <w:rPr>
                <w:sz w:val="22"/>
                <w:szCs w:val="22"/>
              </w:rPr>
              <w:t>L1.</w:t>
            </w:r>
          </w:p>
        </w:tc>
        <w:sdt>
          <w:sdtPr>
            <w:id w:val="-987242929"/>
            <w14:checkbox>
              <w14:checked w14:val="0"/>
              <w14:checkedState w14:val="2612" w14:font="MS Gothic"/>
              <w14:uncheckedState w14:val="2610" w14:font="MS Gothic"/>
            </w14:checkbox>
          </w:sdtPr>
          <w:sdtContent>
            <w:tc>
              <w:tcPr>
                <w:tcW w:w="436" w:type="dxa"/>
              </w:tcPr>
              <w:p w14:paraId="3CB1F596" w14:textId="07526F18"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1227599B" w14:textId="17044B23" w:rsidR="007360CD" w:rsidRPr="007360CD" w:rsidRDefault="007360CD" w:rsidP="007360CD">
            <w:pPr>
              <w:spacing w:before="0"/>
              <w:rPr>
                <w:sz w:val="22"/>
                <w:szCs w:val="22"/>
              </w:rPr>
            </w:pPr>
            <w:r w:rsidRPr="007360CD">
              <w:rPr>
                <w:sz w:val="22"/>
                <w:szCs w:val="22"/>
              </w:rPr>
              <w:t>The organization is organized under state or local laws, as evidenced by the organization’s Articles of Incorporation.</w:t>
            </w:r>
          </w:p>
        </w:tc>
      </w:tr>
      <w:tr w:rsidR="007360CD" w14:paraId="41FB5D71" w14:textId="77777777" w:rsidTr="76F9A833">
        <w:trPr>
          <w:trHeight w:val="432"/>
        </w:trPr>
        <w:tc>
          <w:tcPr>
            <w:tcW w:w="488" w:type="dxa"/>
          </w:tcPr>
          <w:p w14:paraId="01CEE162" w14:textId="6A4A1321" w:rsidR="007360CD" w:rsidRPr="007360CD" w:rsidRDefault="007360CD" w:rsidP="007360CD">
            <w:pPr>
              <w:spacing w:before="0"/>
              <w:rPr>
                <w:sz w:val="22"/>
                <w:szCs w:val="22"/>
              </w:rPr>
            </w:pPr>
            <w:r>
              <w:rPr>
                <w:sz w:val="22"/>
                <w:szCs w:val="22"/>
              </w:rPr>
              <w:t>L2.</w:t>
            </w:r>
          </w:p>
        </w:tc>
        <w:sdt>
          <w:sdtPr>
            <w:id w:val="-863280904"/>
            <w14:checkbox>
              <w14:checked w14:val="0"/>
              <w14:checkedState w14:val="2612" w14:font="MS Gothic"/>
              <w14:uncheckedState w14:val="2610" w14:font="MS Gothic"/>
            </w14:checkbox>
          </w:sdtPr>
          <w:sdtContent>
            <w:tc>
              <w:tcPr>
                <w:tcW w:w="436" w:type="dxa"/>
              </w:tcPr>
              <w:p w14:paraId="78A929D1" w14:textId="3A5168C3"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0CB62022" w14:textId="7451F4D5" w:rsidR="007360CD" w:rsidRPr="007360CD" w:rsidRDefault="007360CD" w:rsidP="007360CD">
            <w:pPr>
              <w:spacing w:before="0"/>
              <w:rPr>
                <w:sz w:val="22"/>
                <w:szCs w:val="22"/>
              </w:rPr>
            </w:pPr>
            <w:r w:rsidRPr="76F9A833">
              <w:rPr>
                <w:sz w:val="22"/>
                <w:szCs w:val="22"/>
              </w:rPr>
              <w:t xml:space="preserve">The organization declares that no part of its net earnings </w:t>
            </w:r>
            <w:r w:rsidR="2638C0D2" w:rsidRPr="76F9A833">
              <w:rPr>
                <w:sz w:val="22"/>
                <w:szCs w:val="22"/>
              </w:rPr>
              <w:t>benefits</w:t>
            </w:r>
            <w:r w:rsidRPr="76F9A833">
              <w:rPr>
                <w:sz w:val="22"/>
                <w:szCs w:val="22"/>
              </w:rPr>
              <w:t xml:space="preserve"> any member, founder, contributor or individual, as evidenced by a statement to that effect included in the Governing Documents.</w:t>
            </w:r>
          </w:p>
        </w:tc>
      </w:tr>
      <w:tr w:rsidR="007360CD" w14:paraId="72D81BED" w14:textId="77777777" w:rsidTr="76F9A833">
        <w:trPr>
          <w:trHeight w:val="432"/>
        </w:trPr>
        <w:tc>
          <w:tcPr>
            <w:tcW w:w="488" w:type="dxa"/>
          </w:tcPr>
          <w:p w14:paraId="633C8E84" w14:textId="4CBA0281" w:rsidR="007360CD" w:rsidRPr="007360CD" w:rsidRDefault="007360CD" w:rsidP="007360CD">
            <w:pPr>
              <w:spacing w:before="0"/>
              <w:rPr>
                <w:sz w:val="22"/>
                <w:szCs w:val="22"/>
              </w:rPr>
            </w:pPr>
            <w:r>
              <w:rPr>
                <w:sz w:val="22"/>
                <w:szCs w:val="22"/>
              </w:rPr>
              <w:t>L3.</w:t>
            </w:r>
          </w:p>
        </w:tc>
        <w:sdt>
          <w:sdtPr>
            <w:id w:val="-526094846"/>
            <w14:checkbox>
              <w14:checked w14:val="0"/>
              <w14:checkedState w14:val="2612" w14:font="MS Gothic"/>
              <w14:uncheckedState w14:val="2610" w14:font="MS Gothic"/>
            </w14:checkbox>
          </w:sdtPr>
          <w:sdtContent>
            <w:tc>
              <w:tcPr>
                <w:tcW w:w="436" w:type="dxa"/>
              </w:tcPr>
              <w:p w14:paraId="25344F52" w14:textId="523573CB"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62D3CFCF" w14:textId="619A5F77" w:rsidR="007360CD" w:rsidRPr="007360CD" w:rsidRDefault="007360CD" w:rsidP="007360CD">
            <w:pPr>
              <w:spacing w:before="0"/>
              <w:rPr>
                <w:sz w:val="22"/>
                <w:szCs w:val="22"/>
              </w:rPr>
            </w:pPr>
            <w:r>
              <w:rPr>
                <w:sz w:val="22"/>
                <w:szCs w:val="22"/>
              </w:rPr>
              <w:t>Th</w:t>
            </w:r>
            <w:r w:rsidRPr="007360CD">
              <w:rPr>
                <w:sz w:val="22"/>
                <w:szCs w:val="22"/>
              </w:rPr>
              <w:t>e organization has a tax exemption ruling from the Internal Revenue Service (IRS) under Section 501(c) of the Internal Revenue Code of 1986, as evidenced by a 501(c)(3) or 501 (c)(4) Certificate from the IRS</w:t>
            </w:r>
          </w:p>
        </w:tc>
      </w:tr>
      <w:tr w:rsidR="007360CD" w14:paraId="4FB8EF5A" w14:textId="77777777" w:rsidTr="76F9A833">
        <w:trPr>
          <w:trHeight w:val="432"/>
        </w:trPr>
        <w:tc>
          <w:tcPr>
            <w:tcW w:w="488" w:type="dxa"/>
          </w:tcPr>
          <w:p w14:paraId="67B44A3B" w14:textId="617838D3" w:rsidR="007360CD" w:rsidRPr="007360CD" w:rsidRDefault="007360CD" w:rsidP="007360CD">
            <w:pPr>
              <w:spacing w:before="0"/>
              <w:rPr>
                <w:sz w:val="22"/>
                <w:szCs w:val="22"/>
              </w:rPr>
            </w:pPr>
            <w:r>
              <w:rPr>
                <w:sz w:val="22"/>
                <w:szCs w:val="22"/>
              </w:rPr>
              <w:t>L4.</w:t>
            </w:r>
          </w:p>
        </w:tc>
        <w:sdt>
          <w:sdtPr>
            <w:id w:val="1741367969"/>
            <w14:checkbox>
              <w14:checked w14:val="0"/>
              <w14:checkedState w14:val="2612" w14:font="MS Gothic"/>
              <w14:uncheckedState w14:val="2610" w14:font="MS Gothic"/>
            </w14:checkbox>
          </w:sdtPr>
          <w:sdtContent>
            <w:tc>
              <w:tcPr>
                <w:tcW w:w="436" w:type="dxa"/>
              </w:tcPr>
              <w:p w14:paraId="0A90B272" w14:textId="553637B4"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6C1A804D" w14:textId="118AD649" w:rsidR="007360CD" w:rsidRPr="007360CD" w:rsidRDefault="007360CD" w:rsidP="007360CD">
            <w:pPr>
              <w:spacing w:before="0"/>
              <w:rPr>
                <w:sz w:val="22"/>
                <w:szCs w:val="22"/>
              </w:rPr>
            </w:pPr>
            <w:r w:rsidRPr="007360CD">
              <w:rPr>
                <w:sz w:val="22"/>
                <w:szCs w:val="22"/>
              </w:rPr>
              <w:t xml:space="preserve">The organization has among its purposes the provision of decent housing that is affordable to low-income and moderate-income </w:t>
            </w:r>
            <w:proofErr w:type="gramStart"/>
            <w:r w:rsidRPr="007360CD">
              <w:rPr>
                <w:sz w:val="22"/>
                <w:szCs w:val="22"/>
              </w:rPr>
              <w:t>persons</w:t>
            </w:r>
            <w:proofErr w:type="gramEnd"/>
            <w:r w:rsidRPr="007360CD">
              <w:rPr>
                <w:sz w:val="22"/>
                <w:szCs w:val="22"/>
              </w:rPr>
              <w:t xml:space="preserve">, as evidenced by that statement </w:t>
            </w:r>
            <w:proofErr w:type="gramStart"/>
            <w:r w:rsidRPr="007360CD">
              <w:rPr>
                <w:sz w:val="22"/>
                <w:szCs w:val="22"/>
              </w:rPr>
              <w:t>to</w:t>
            </w:r>
            <w:proofErr w:type="gramEnd"/>
            <w:r w:rsidRPr="007360CD">
              <w:rPr>
                <w:sz w:val="22"/>
                <w:szCs w:val="22"/>
              </w:rPr>
              <w:t xml:space="preserve"> that effect included in the Governing Documents.</w:t>
            </w:r>
          </w:p>
        </w:tc>
      </w:tr>
      <w:tr w:rsidR="007360CD" w14:paraId="7BFCDA89" w14:textId="77777777" w:rsidTr="76F9A833">
        <w:trPr>
          <w:trHeight w:val="432"/>
        </w:trPr>
        <w:tc>
          <w:tcPr>
            <w:tcW w:w="488" w:type="dxa"/>
          </w:tcPr>
          <w:p w14:paraId="04C32066" w14:textId="6EFF4DE3" w:rsidR="007360CD" w:rsidRPr="007360CD" w:rsidRDefault="007360CD" w:rsidP="007360CD">
            <w:pPr>
              <w:spacing w:before="0"/>
              <w:rPr>
                <w:sz w:val="22"/>
                <w:szCs w:val="22"/>
              </w:rPr>
            </w:pPr>
            <w:r>
              <w:rPr>
                <w:sz w:val="22"/>
                <w:szCs w:val="22"/>
              </w:rPr>
              <w:t>L5.</w:t>
            </w:r>
          </w:p>
        </w:tc>
        <w:sdt>
          <w:sdtPr>
            <w:id w:val="1450821619"/>
            <w14:checkbox>
              <w14:checked w14:val="0"/>
              <w14:checkedState w14:val="2612" w14:font="MS Gothic"/>
              <w14:uncheckedState w14:val="2610" w14:font="MS Gothic"/>
            </w14:checkbox>
          </w:sdtPr>
          <w:sdtContent>
            <w:tc>
              <w:tcPr>
                <w:tcW w:w="436" w:type="dxa"/>
              </w:tcPr>
              <w:p w14:paraId="4CBE8E38" w14:textId="053A552F" w:rsidR="007360CD" w:rsidRPr="007360CD" w:rsidRDefault="007360CD" w:rsidP="007360CD">
                <w:pPr>
                  <w:spacing w:before="0"/>
                  <w:rPr>
                    <w:sz w:val="22"/>
                    <w:szCs w:val="22"/>
                  </w:rPr>
                </w:pPr>
                <w:r>
                  <w:rPr>
                    <w:rFonts w:ascii="MS Gothic" w:eastAsia="MS Gothic" w:hAnsi="MS Gothic" w:hint="eastAsia"/>
                    <w:sz w:val="22"/>
                    <w:szCs w:val="22"/>
                  </w:rPr>
                  <w:t>☐</w:t>
                </w:r>
              </w:p>
            </w:tc>
          </w:sdtContent>
        </w:sdt>
        <w:tc>
          <w:tcPr>
            <w:tcW w:w="9156" w:type="dxa"/>
          </w:tcPr>
          <w:p w14:paraId="042BD2F4" w14:textId="77777777" w:rsidR="007360CD" w:rsidRDefault="007360CD" w:rsidP="007360CD">
            <w:pPr>
              <w:spacing w:before="0"/>
              <w:rPr>
                <w:sz w:val="22"/>
                <w:szCs w:val="22"/>
              </w:rPr>
            </w:pPr>
            <w:r w:rsidRPr="007360CD">
              <w:rPr>
                <w:sz w:val="22"/>
                <w:szCs w:val="22"/>
              </w:rPr>
              <w:t>The organization has a clearly defined geographic service area articulated in the Governing Documents.</w:t>
            </w:r>
          </w:p>
          <w:p w14:paraId="6F0BC4F7" w14:textId="77777777" w:rsidR="00207DE7" w:rsidRDefault="00207DE7" w:rsidP="007360CD">
            <w:pPr>
              <w:spacing w:before="0"/>
              <w:rPr>
                <w:sz w:val="22"/>
                <w:szCs w:val="22"/>
              </w:rPr>
            </w:pPr>
          </w:p>
          <w:p w14:paraId="5CC56551" w14:textId="77777777" w:rsidR="00207DE7" w:rsidRDefault="00207DE7" w:rsidP="007360CD">
            <w:pPr>
              <w:spacing w:before="0"/>
              <w:rPr>
                <w:sz w:val="22"/>
                <w:szCs w:val="22"/>
              </w:rPr>
            </w:pPr>
          </w:p>
          <w:p w14:paraId="5C80CA16" w14:textId="77777777" w:rsidR="00207DE7" w:rsidRDefault="00207DE7" w:rsidP="007360CD">
            <w:pPr>
              <w:spacing w:before="0"/>
              <w:rPr>
                <w:sz w:val="22"/>
                <w:szCs w:val="22"/>
              </w:rPr>
            </w:pPr>
          </w:p>
          <w:p w14:paraId="4562D7C8" w14:textId="56BB6936" w:rsidR="00207DE7" w:rsidRPr="007360CD" w:rsidRDefault="00207DE7" w:rsidP="007360CD">
            <w:pPr>
              <w:spacing w:before="0"/>
              <w:rPr>
                <w:sz w:val="22"/>
                <w:szCs w:val="22"/>
              </w:rPr>
            </w:pPr>
          </w:p>
        </w:tc>
      </w:tr>
    </w:tbl>
    <w:p w14:paraId="37CA55B5" w14:textId="77777777" w:rsidR="00E04263" w:rsidRDefault="00E04263" w:rsidP="00EC43C9">
      <w:bookmarkStart w:id="8" w:name="_Toc492635689"/>
      <w:bookmarkStart w:id="9" w:name="_Toc113614187"/>
    </w:p>
    <w:p w14:paraId="4800786D" w14:textId="77777777" w:rsidR="00F07176" w:rsidRPr="00F07176" w:rsidRDefault="00F07176" w:rsidP="00F07176">
      <w:pPr>
        <w:keepNext/>
        <w:keepLines/>
        <w:spacing w:before="200"/>
        <w:outlineLvl w:val="2"/>
        <w:rPr>
          <w:rFonts w:asciiTheme="majorHAnsi" w:eastAsiaTheme="majorEastAsia" w:hAnsiTheme="majorHAnsi" w:cstheme="majorBidi"/>
          <w:b/>
          <w:bCs/>
          <w:color w:val="69C2C6" w:themeColor="accent6"/>
          <w:sz w:val="24"/>
        </w:rPr>
      </w:pPr>
      <w:bookmarkStart w:id="10" w:name="_Toc239773890"/>
      <w:bookmarkEnd w:id="8"/>
      <w:bookmarkEnd w:id="9"/>
      <w:r w:rsidRPr="00F07176">
        <w:rPr>
          <w:rFonts w:asciiTheme="majorHAnsi" w:eastAsiaTheme="majorEastAsia" w:hAnsiTheme="majorHAnsi" w:cstheme="majorBidi"/>
          <w:b/>
          <w:bCs/>
          <w:color w:val="69C2C6" w:themeColor="accent6"/>
          <w:sz w:val="24"/>
        </w:rPr>
        <w:lastRenderedPageBreak/>
        <w:t>Capacity of the Organization</w:t>
      </w:r>
      <w:bookmarkEnd w:id="10"/>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288" w:type="dxa"/>
        </w:tblCellMar>
        <w:tblLook w:val="04A0" w:firstRow="1" w:lastRow="0" w:firstColumn="1" w:lastColumn="0" w:noHBand="0" w:noVBand="1"/>
      </w:tblPr>
      <w:tblGrid>
        <w:gridCol w:w="506"/>
        <w:gridCol w:w="436"/>
        <w:gridCol w:w="9138"/>
      </w:tblGrid>
      <w:tr w:rsidR="00F07176" w:rsidRPr="00F07176" w14:paraId="4622F5D2" w14:textId="77777777" w:rsidTr="72151CC4">
        <w:trPr>
          <w:trHeight w:val="432"/>
        </w:trPr>
        <w:tc>
          <w:tcPr>
            <w:tcW w:w="506" w:type="dxa"/>
          </w:tcPr>
          <w:p w14:paraId="5518BD78" w14:textId="77777777" w:rsidR="00F07176" w:rsidRPr="00F07176" w:rsidRDefault="00F07176" w:rsidP="00F07176">
            <w:pPr>
              <w:spacing w:before="0"/>
              <w:rPr>
                <w:rFonts w:eastAsiaTheme="minorHAnsi"/>
                <w:sz w:val="22"/>
                <w:szCs w:val="22"/>
              </w:rPr>
            </w:pPr>
            <w:r w:rsidRPr="00F07176">
              <w:rPr>
                <w:rFonts w:eastAsiaTheme="minorHAnsi"/>
                <w:sz w:val="22"/>
                <w:szCs w:val="22"/>
              </w:rPr>
              <w:t>C1.</w:t>
            </w:r>
          </w:p>
        </w:tc>
        <w:sdt>
          <w:sdtPr>
            <w:id w:val="1565529442"/>
            <w14:checkbox>
              <w14:checked w14:val="0"/>
              <w14:checkedState w14:val="2612" w14:font="MS Gothic"/>
              <w14:uncheckedState w14:val="2610" w14:font="MS Gothic"/>
            </w14:checkbox>
          </w:sdtPr>
          <w:sdtContent>
            <w:tc>
              <w:tcPr>
                <w:tcW w:w="436" w:type="dxa"/>
              </w:tcPr>
              <w:p w14:paraId="31299690" w14:textId="77777777" w:rsidR="00F07176" w:rsidRPr="00F07176" w:rsidRDefault="00F07176" w:rsidP="00F07176">
                <w:pPr>
                  <w:spacing w:before="0"/>
                  <w:rPr>
                    <w:rFonts w:eastAsiaTheme="minorHAnsi"/>
                    <w:sz w:val="22"/>
                    <w:szCs w:val="22"/>
                  </w:rPr>
                </w:pPr>
                <w:r w:rsidRPr="00F07176">
                  <w:rPr>
                    <w:rFonts w:eastAsiaTheme="minorHAnsi"/>
                    <w:sz w:val="22"/>
                    <w:szCs w:val="22"/>
                  </w:rPr>
                  <w:t>☐</w:t>
                </w:r>
              </w:p>
            </w:tc>
          </w:sdtContent>
        </w:sdt>
        <w:tc>
          <w:tcPr>
            <w:tcW w:w="9138" w:type="dxa"/>
          </w:tcPr>
          <w:p w14:paraId="2381D05B" w14:textId="77777777" w:rsidR="00F07176" w:rsidRPr="00F07176" w:rsidRDefault="00F07176" w:rsidP="00F07176">
            <w:pPr>
              <w:rPr>
                <w:rFonts w:eastAsiaTheme="minorHAnsi"/>
                <w:sz w:val="22"/>
                <w:szCs w:val="22"/>
              </w:rPr>
            </w:pPr>
            <w:r w:rsidRPr="00F07176">
              <w:rPr>
                <w:rFonts w:eastAsiaTheme="minorHAnsi"/>
                <w:sz w:val="22"/>
                <w:szCs w:val="22"/>
              </w:rPr>
              <w:t>Submit a statement, signed by the authorized signer for the organization, that the subsidiary is wholly owned by the (potential) CHDO.</w:t>
            </w:r>
          </w:p>
        </w:tc>
      </w:tr>
      <w:tr w:rsidR="00F07176" w:rsidRPr="00F07176" w14:paraId="235F42D3" w14:textId="77777777" w:rsidTr="72151CC4">
        <w:trPr>
          <w:trHeight w:val="432"/>
        </w:trPr>
        <w:tc>
          <w:tcPr>
            <w:tcW w:w="506" w:type="dxa"/>
          </w:tcPr>
          <w:p w14:paraId="463D4D0F" w14:textId="77777777" w:rsidR="00F07176" w:rsidRPr="00F07176" w:rsidRDefault="00F07176" w:rsidP="00F07176">
            <w:pPr>
              <w:spacing w:before="0"/>
              <w:rPr>
                <w:rFonts w:eastAsiaTheme="minorHAnsi"/>
                <w:sz w:val="22"/>
                <w:szCs w:val="22"/>
              </w:rPr>
            </w:pPr>
            <w:r w:rsidRPr="00F07176">
              <w:rPr>
                <w:rFonts w:eastAsiaTheme="minorHAnsi"/>
                <w:sz w:val="22"/>
                <w:szCs w:val="22"/>
              </w:rPr>
              <w:t>C2.</w:t>
            </w:r>
          </w:p>
        </w:tc>
        <w:sdt>
          <w:sdtPr>
            <w:id w:val="-1610575358"/>
            <w14:checkbox>
              <w14:checked w14:val="0"/>
              <w14:checkedState w14:val="2612" w14:font="MS Gothic"/>
              <w14:uncheckedState w14:val="2610" w14:font="MS Gothic"/>
            </w14:checkbox>
          </w:sdtPr>
          <w:sdtContent>
            <w:tc>
              <w:tcPr>
                <w:tcW w:w="436" w:type="dxa"/>
              </w:tcPr>
              <w:p w14:paraId="38C21523" w14:textId="77777777" w:rsidR="00F07176" w:rsidRPr="00F07176" w:rsidRDefault="00F07176" w:rsidP="00F07176">
                <w:pPr>
                  <w:spacing w:before="0"/>
                  <w:rPr>
                    <w:rFonts w:eastAsiaTheme="minorHAnsi"/>
                    <w:sz w:val="22"/>
                    <w:szCs w:val="22"/>
                  </w:rPr>
                </w:pPr>
                <w:r w:rsidRPr="00F07176">
                  <w:rPr>
                    <w:rFonts w:eastAsiaTheme="minorHAnsi"/>
                    <w:sz w:val="22"/>
                    <w:szCs w:val="22"/>
                  </w:rPr>
                  <w:t>☐</w:t>
                </w:r>
              </w:p>
            </w:tc>
          </w:sdtContent>
        </w:sdt>
        <w:tc>
          <w:tcPr>
            <w:tcW w:w="9138" w:type="dxa"/>
          </w:tcPr>
          <w:p w14:paraId="08B1ADA5" w14:textId="77777777" w:rsidR="00F07176" w:rsidRPr="00F07176" w:rsidRDefault="00F07176" w:rsidP="00F07176">
            <w:pPr>
              <w:rPr>
                <w:rFonts w:eastAsiaTheme="minorHAnsi"/>
                <w:sz w:val="22"/>
                <w:szCs w:val="22"/>
              </w:rPr>
            </w:pPr>
            <w:r w:rsidRPr="00F07176">
              <w:rPr>
                <w:rFonts w:eastAsiaTheme="minorHAnsi"/>
                <w:sz w:val="22"/>
                <w:szCs w:val="22"/>
              </w:rPr>
              <w:t>Submit a narrative that explains in detail how each staff person employed and involved in housing development (name and title) demonstrates the necessary qualifications and experience to carry out the ownership/development responsibilities of a sponsor organization and LIHTC developments proposed. Detailed letters of recommendation from previous employers or colleagues and resumes will be evaluated along with the narrative and Table 5a and Table 5b, below.</w:t>
            </w:r>
          </w:p>
        </w:tc>
      </w:tr>
      <w:tr w:rsidR="00F07176" w:rsidRPr="00F07176" w14:paraId="23297758" w14:textId="77777777" w:rsidTr="72151CC4">
        <w:trPr>
          <w:trHeight w:val="432"/>
        </w:trPr>
        <w:tc>
          <w:tcPr>
            <w:tcW w:w="506" w:type="dxa"/>
          </w:tcPr>
          <w:p w14:paraId="18934EC1" w14:textId="77777777" w:rsidR="00F07176" w:rsidRPr="00F07176" w:rsidRDefault="00F07176" w:rsidP="00F07176">
            <w:pPr>
              <w:spacing w:before="0"/>
              <w:rPr>
                <w:rFonts w:eastAsiaTheme="minorHAnsi"/>
                <w:sz w:val="22"/>
                <w:szCs w:val="22"/>
              </w:rPr>
            </w:pPr>
            <w:r w:rsidRPr="00F07176">
              <w:rPr>
                <w:rFonts w:eastAsiaTheme="minorHAnsi"/>
                <w:sz w:val="22"/>
                <w:szCs w:val="22"/>
              </w:rPr>
              <w:t>C3.</w:t>
            </w:r>
          </w:p>
        </w:tc>
        <w:sdt>
          <w:sdtPr>
            <w:id w:val="-1459406813"/>
            <w14:checkbox>
              <w14:checked w14:val="0"/>
              <w14:checkedState w14:val="2612" w14:font="MS Gothic"/>
              <w14:uncheckedState w14:val="2610" w14:font="MS Gothic"/>
            </w14:checkbox>
          </w:sdtPr>
          <w:sdtContent>
            <w:tc>
              <w:tcPr>
                <w:tcW w:w="436" w:type="dxa"/>
              </w:tcPr>
              <w:p w14:paraId="6640FB22" w14:textId="77777777" w:rsidR="00F07176" w:rsidRPr="00F07176" w:rsidRDefault="00F07176" w:rsidP="00F07176">
                <w:pPr>
                  <w:spacing w:before="0"/>
                  <w:rPr>
                    <w:rFonts w:eastAsiaTheme="minorHAnsi"/>
                    <w:sz w:val="22"/>
                    <w:szCs w:val="22"/>
                  </w:rPr>
                </w:pPr>
                <w:r w:rsidRPr="00F07176">
                  <w:rPr>
                    <w:rFonts w:eastAsiaTheme="minorHAnsi"/>
                    <w:sz w:val="22"/>
                    <w:szCs w:val="22"/>
                  </w:rPr>
                  <w:t>☐</w:t>
                </w:r>
              </w:p>
            </w:tc>
          </w:sdtContent>
        </w:sdt>
        <w:tc>
          <w:tcPr>
            <w:tcW w:w="9138" w:type="dxa"/>
          </w:tcPr>
          <w:p w14:paraId="65EF29F5" w14:textId="0C407FDB" w:rsidR="00F07176" w:rsidRPr="00F07176" w:rsidRDefault="72151CC4" w:rsidP="72151CC4">
            <w:pPr>
              <w:spacing w:before="0"/>
              <w:rPr>
                <w:sz w:val="22"/>
                <w:szCs w:val="22"/>
              </w:rPr>
            </w:pPr>
            <w:r w:rsidRPr="72151CC4">
              <w:rPr>
                <w:sz w:val="22"/>
                <w:szCs w:val="22"/>
              </w:rPr>
              <w:t xml:space="preserve">Submit a notarized statement by the president or chief financial officer of the organization or certification from a </w:t>
            </w:r>
            <w:r w:rsidR="00E16521">
              <w:rPr>
                <w:sz w:val="22"/>
                <w:szCs w:val="22"/>
              </w:rPr>
              <w:t xml:space="preserve">third-party </w:t>
            </w:r>
            <w:r w:rsidRPr="72151CC4">
              <w:rPr>
                <w:sz w:val="22"/>
                <w:szCs w:val="22"/>
              </w:rPr>
              <w:t xml:space="preserve">Certified Public Accountant or HUD-approved audit summary to confirm the organization conforms to the financial management and internal controls detailed in </w:t>
            </w:r>
            <w:hyperlink r:id="rId23" w:history="1">
              <w:r w:rsidRPr="00246DAD">
                <w:rPr>
                  <w:rStyle w:val="Hyperlink"/>
                  <w:rFonts w:eastAsiaTheme="minorHAnsi"/>
                  <w:sz w:val="22"/>
                  <w:szCs w:val="22"/>
                </w:rPr>
                <w:t>2 CFR 200.302 – 303</w:t>
              </w:r>
            </w:hyperlink>
            <w:r w:rsidRPr="72151CC4">
              <w:rPr>
                <w:sz w:val="22"/>
                <w:szCs w:val="22"/>
              </w:rPr>
              <w:t>.</w:t>
            </w:r>
          </w:p>
        </w:tc>
      </w:tr>
      <w:tr w:rsidR="00F07176" w:rsidRPr="00F07176" w14:paraId="6F283F6B" w14:textId="77777777" w:rsidTr="72151CC4">
        <w:trPr>
          <w:trHeight w:val="432"/>
        </w:trPr>
        <w:tc>
          <w:tcPr>
            <w:tcW w:w="506" w:type="dxa"/>
          </w:tcPr>
          <w:p w14:paraId="08D42E8F" w14:textId="77777777" w:rsidR="00F07176" w:rsidRPr="00F07176" w:rsidRDefault="00F07176" w:rsidP="00F07176">
            <w:pPr>
              <w:spacing w:before="0"/>
              <w:rPr>
                <w:rFonts w:eastAsiaTheme="minorHAnsi"/>
                <w:sz w:val="22"/>
                <w:szCs w:val="22"/>
              </w:rPr>
            </w:pPr>
            <w:r w:rsidRPr="00F07176">
              <w:rPr>
                <w:rFonts w:eastAsiaTheme="minorHAnsi"/>
                <w:sz w:val="22"/>
                <w:szCs w:val="22"/>
              </w:rPr>
              <w:t>C4.</w:t>
            </w:r>
          </w:p>
        </w:tc>
        <w:sdt>
          <w:sdtPr>
            <w:id w:val="-516154901"/>
            <w14:checkbox>
              <w14:checked w14:val="0"/>
              <w14:checkedState w14:val="2612" w14:font="MS Gothic"/>
              <w14:uncheckedState w14:val="2610" w14:font="MS Gothic"/>
            </w14:checkbox>
          </w:sdtPr>
          <w:sdtContent>
            <w:tc>
              <w:tcPr>
                <w:tcW w:w="436" w:type="dxa"/>
              </w:tcPr>
              <w:p w14:paraId="4F0AD148" w14:textId="77777777" w:rsidR="00F07176" w:rsidRPr="00F07176" w:rsidRDefault="00F07176" w:rsidP="00F07176">
                <w:pPr>
                  <w:spacing w:before="0"/>
                  <w:rPr>
                    <w:rFonts w:eastAsiaTheme="minorHAnsi"/>
                    <w:sz w:val="22"/>
                    <w:szCs w:val="22"/>
                  </w:rPr>
                </w:pPr>
                <w:r w:rsidRPr="00F07176">
                  <w:rPr>
                    <w:rFonts w:eastAsiaTheme="minorHAnsi" w:hint="eastAsia"/>
                    <w:sz w:val="22"/>
                    <w:szCs w:val="22"/>
                  </w:rPr>
                  <w:t>☐</w:t>
                </w:r>
              </w:p>
            </w:tc>
          </w:sdtContent>
        </w:sdt>
        <w:tc>
          <w:tcPr>
            <w:tcW w:w="9138" w:type="dxa"/>
          </w:tcPr>
          <w:p w14:paraId="6D0B8CDF" w14:textId="4AD300CC" w:rsidR="00F4646E" w:rsidRPr="00F07176" w:rsidRDefault="005A05D0" w:rsidP="00F07176">
            <w:pPr>
              <w:spacing w:before="0"/>
              <w:rPr>
                <w:rFonts w:eastAsiaTheme="minorHAnsi"/>
                <w:sz w:val="22"/>
                <w:szCs w:val="22"/>
              </w:rPr>
            </w:pPr>
            <w:r w:rsidRPr="005A05D0">
              <w:rPr>
                <w:rFonts w:eastAsiaTheme="minorHAnsi"/>
                <w:sz w:val="22"/>
                <w:szCs w:val="22"/>
              </w:rPr>
              <w:t xml:space="preserve">Submit the most recent audited financial statements for the organization that </w:t>
            </w:r>
            <w:proofErr w:type="gramStart"/>
            <w:r w:rsidRPr="005A05D0">
              <w:rPr>
                <w:rFonts w:eastAsiaTheme="minorHAnsi"/>
                <w:sz w:val="22"/>
                <w:szCs w:val="22"/>
              </w:rPr>
              <w:t>shows</w:t>
            </w:r>
            <w:proofErr w:type="gramEnd"/>
            <w:r w:rsidRPr="005A05D0">
              <w:rPr>
                <w:rFonts w:eastAsiaTheme="minorHAnsi"/>
                <w:sz w:val="22"/>
                <w:szCs w:val="22"/>
              </w:rPr>
              <w:t xml:space="preserve"> the financial capacity to serve in a managing capacity. If utilizing a joint-venture structure, submit the audited financial statements or balance sheets of the co-partner demonstrating how combined organizational capacity will safeguard the development.</w:t>
            </w:r>
            <w:r w:rsidR="00F07176" w:rsidRPr="00F07176">
              <w:rPr>
                <w:rFonts w:eastAsiaTheme="minorHAnsi"/>
                <w:sz w:val="22"/>
                <w:szCs w:val="22"/>
              </w:rPr>
              <w:t xml:space="preserve"> Also, submit the most recent board-adopted </w:t>
            </w:r>
            <w:r w:rsidR="00B3026F">
              <w:rPr>
                <w:rFonts w:eastAsiaTheme="minorHAnsi"/>
                <w:sz w:val="22"/>
                <w:szCs w:val="22"/>
              </w:rPr>
              <w:t>b</w:t>
            </w:r>
            <w:r w:rsidR="00F07176" w:rsidRPr="00F07176">
              <w:rPr>
                <w:rFonts w:eastAsiaTheme="minorHAnsi"/>
                <w:sz w:val="22"/>
                <w:szCs w:val="22"/>
              </w:rPr>
              <w:t xml:space="preserve">udget, along with approved meeting minutes documenting the budget approval and a letter from the equity syndicator that </w:t>
            </w:r>
            <w:proofErr w:type="gramStart"/>
            <w:r w:rsidR="00F07176" w:rsidRPr="00F07176">
              <w:rPr>
                <w:rFonts w:eastAsiaTheme="minorHAnsi"/>
                <w:sz w:val="22"/>
                <w:szCs w:val="22"/>
              </w:rPr>
              <w:t>showing</w:t>
            </w:r>
            <w:proofErr w:type="gramEnd"/>
            <w:r w:rsidR="00F07176" w:rsidRPr="00F07176">
              <w:rPr>
                <w:rFonts w:eastAsiaTheme="minorHAnsi"/>
                <w:sz w:val="22"/>
                <w:szCs w:val="22"/>
              </w:rPr>
              <w:t xml:space="preserve"> capacity to provide required financial guarantees </w:t>
            </w:r>
            <w:proofErr w:type="gramStart"/>
            <w:r w:rsidR="00F07176" w:rsidRPr="00F07176">
              <w:rPr>
                <w:rFonts w:eastAsiaTheme="minorHAnsi"/>
                <w:sz w:val="22"/>
                <w:szCs w:val="22"/>
              </w:rPr>
              <w:t>to</w:t>
            </w:r>
            <w:proofErr w:type="gramEnd"/>
            <w:r w:rsidR="00F07176" w:rsidRPr="00F07176">
              <w:rPr>
                <w:rFonts w:eastAsiaTheme="minorHAnsi"/>
                <w:sz w:val="22"/>
                <w:szCs w:val="22"/>
              </w:rPr>
              <w:t xml:space="preserve"> the development. </w:t>
            </w:r>
          </w:p>
        </w:tc>
      </w:tr>
      <w:tr w:rsidR="00D00114" w:rsidRPr="00F07176" w14:paraId="4C914676" w14:textId="77777777" w:rsidTr="72151CC4">
        <w:trPr>
          <w:trHeight w:val="432"/>
        </w:trPr>
        <w:tc>
          <w:tcPr>
            <w:tcW w:w="506" w:type="dxa"/>
          </w:tcPr>
          <w:p w14:paraId="57012BBC" w14:textId="61679362" w:rsidR="00D00114" w:rsidRPr="00F07176" w:rsidRDefault="00D00114" w:rsidP="00D00114">
            <w:pPr>
              <w:spacing w:before="0"/>
            </w:pPr>
            <w:r w:rsidRPr="00F07176">
              <w:rPr>
                <w:rFonts w:eastAsiaTheme="minorHAnsi"/>
                <w:sz w:val="22"/>
                <w:szCs w:val="22"/>
              </w:rPr>
              <w:t>C</w:t>
            </w:r>
            <w:r>
              <w:rPr>
                <w:rFonts w:eastAsiaTheme="minorHAnsi"/>
                <w:sz w:val="22"/>
                <w:szCs w:val="22"/>
              </w:rPr>
              <w:t>5</w:t>
            </w:r>
            <w:r w:rsidRPr="00F07176">
              <w:rPr>
                <w:rFonts w:eastAsiaTheme="minorHAnsi"/>
                <w:sz w:val="22"/>
                <w:szCs w:val="22"/>
              </w:rPr>
              <w:t>.</w:t>
            </w:r>
          </w:p>
        </w:tc>
        <w:sdt>
          <w:sdtPr>
            <w:id w:val="-571268041"/>
            <w14:checkbox>
              <w14:checked w14:val="0"/>
              <w14:checkedState w14:val="2612" w14:font="MS Gothic"/>
              <w14:uncheckedState w14:val="2610" w14:font="MS Gothic"/>
            </w14:checkbox>
          </w:sdtPr>
          <w:sdtContent>
            <w:tc>
              <w:tcPr>
                <w:tcW w:w="436" w:type="dxa"/>
              </w:tcPr>
              <w:p w14:paraId="62F7BC5D" w14:textId="13387885" w:rsidR="00D00114" w:rsidRDefault="00D00114" w:rsidP="00D00114">
                <w:pPr>
                  <w:spacing w:before="0"/>
                </w:pPr>
                <w:r w:rsidRPr="00F07176">
                  <w:rPr>
                    <w:rFonts w:eastAsiaTheme="minorHAnsi" w:hint="eastAsia"/>
                    <w:sz w:val="22"/>
                    <w:szCs w:val="22"/>
                  </w:rPr>
                  <w:t>☐</w:t>
                </w:r>
              </w:p>
            </w:tc>
          </w:sdtContent>
        </w:sdt>
        <w:tc>
          <w:tcPr>
            <w:tcW w:w="9138" w:type="dxa"/>
          </w:tcPr>
          <w:p w14:paraId="19BEF57B" w14:textId="20FF2B56" w:rsidR="00D00114" w:rsidRDefault="72151CC4" w:rsidP="72151CC4">
            <w:pPr>
              <w:spacing w:before="0"/>
              <w:rPr>
                <w:sz w:val="22"/>
                <w:szCs w:val="22"/>
              </w:rPr>
            </w:pPr>
            <w:r w:rsidRPr="72151CC4">
              <w:rPr>
                <w:sz w:val="22"/>
                <w:szCs w:val="22"/>
              </w:rPr>
              <w:t xml:space="preserve">Submit an executed board resolution or draft partnership agreement confirming compliance with the </w:t>
            </w:r>
            <w:hyperlink r:id="rId24" w:history="1">
              <w:r w:rsidRPr="002359EE">
                <w:rPr>
                  <w:rStyle w:val="Hyperlink"/>
                  <w:sz w:val="22"/>
                </w:rPr>
                <w:t>2025 HOME Rule 'Business Necessity' Transfer Clause</w:t>
              </w:r>
            </w:hyperlink>
            <w:r w:rsidRPr="72151CC4">
              <w:rPr>
                <w:sz w:val="22"/>
                <w:szCs w:val="22"/>
              </w:rPr>
              <w:t xml:space="preserve">. This document must verify that if the organization experiences </w:t>
            </w:r>
            <w:proofErr w:type="gramStart"/>
            <w:r w:rsidR="00A62FE7">
              <w:rPr>
                <w:sz w:val="22"/>
                <w:szCs w:val="22"/>
              </w:rPr>
              <w:t xml:space="preserve">a </w:t>
            </w:r>
            <w:r w:rsidR="001D1A08" w:rsidRPr="72151CC4">
              <w:rPr>
                <w:sz w:val="22"/>
                <w:szCs w:val="22"/>
              </w:rPr>
              <w:t>severe</w:t>
            </w:r>
            <w:proofErr w:type="gramEnd"/>
            <w:r w:rsidRPr="72151CC4">
              <w:rPr>
                <w:sz w:val="22"/>
                <w:szCs w:val="22"/>
              </w:rPr>
              <w:t xml:space="preserve"> capacity crisis or financial distress, the rental housing assets may be transferred to a non-CHDO entity with prior </w:t>
            </w:r>
            <w:r w:rsidR="001D1A08" w:rsidRPr="72151CC4">
              <w:rPr>
                <w:sz w:val="22"/>
                <w:szCs w:val="22"/>
              </w:rPr>
              <w:t>P</w:t>
            </w:r>
            <w:r w:rsidR="001D1A08">
              <w:t>articipating</w:t>
            </w:r>
            <w:r w:rsidR="001D1A08">
              <w:rPr>
                <w:sz w:val="22"/>
                <w:szCs w:val="22"/>
              </w:rPr>
              <w:t xml:space="preserve"> </w:t>
            </w:r>
            <w:r w:rsidRPr="72151CC4">
              <w:rPr>
                <w:sz w:val="22"/>
                <w:szCs w:val="22"/>
              </w:rPr>
              <w:t>J</w:t>
            </w:r>
            <w:r w:rsidR="001D1A08">
              <w:rPr>
                <w:sz w:val="22"/>
                <w:szCs w:val="22"/>
              </w:rPr>
              <w:t>urisdiction (PJ)</w:t>
            </w:r>
            <w:r w:rsidRPr="72151CC4">
              <w:rPr>
                <w:sz w:val="22"/>
                <w:szCs w:val="22"/>
              </w:rPr>
              <w:t xml:space="preserve"> approval, avoiding retroactive federal repayment penalties.</w:t>
            </w:r>
          </w:p>
          <w:p w14:paraId="5502194B" w14:textId="77777777" w:rsidR="00D00114" w:rsidRPr="005A05D0" w:rsidRDefault="00D00114" w:rsidP="00D00114">
            <w:pPr>
              <w:spacing w:before="0"/>
            </w:pPr>
          </w:p>
        </w:tc>
      </w:tr>
    </w:tbl>
    <w:p w14:paraId="366714DF" w14:textId="7CB13EC1" w:rsidR="007360CD" w:rsidRDefault="007360CD" w:rsidP="007360CD">
      <w:pPr>
        <w:pStyle w:val="Heading3"/>
        <w:spacing w:after="240"/>
      </w:pPr>
      <w:bookmarkStart w:id="11" w:name="_Toc239773891"/>
      <w:r w:rsidRPr="007360CD">
        <w:t>Serving the Service Area</w:t>
      </w:r>
      <w:bookmarkEnd w:id="11"/>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360" w:type="dxa"/>
        </w:tblCellMar>
        <w:tblLook w:val="04A0" w:firstRow="1" w:lastRow="0" w:firstColumn="1" w:lastColumn="0" w:noHBand="0" w:noVBand="1"/>
      </w:tblPr>
      <w:tblGrid>
        <w:gridCol w:w="498"/>
        <w:gridCol w:w="436"/>
        <w:gridCol w:w="9146"/>
      </w:tblGrid>
      <w:tr w:rsidR="007360CD" w:rsidRPr="007360CD" w14:paraId="4693E8D5" w14:textId="77777777" w:rsidTr="002359EE">
        <w:trPr>
          <w:trHeight w:val="432"/>
        </w:trPr>
        <w:tc>
          <w:tcPr>
            <w:tcW w:w="498" w:type="dxa"/>
          </w:tcPr>
          <w:p w14:paraId="753237F7" w14:textId="04776368" w:rsidR="007360CD" w:rsidRPr="007360CD" w:rsidRDefault="007360CD">
            <w:pPr>
              <w:spacing w:before="0"/>
              <w:rPr>
                <w:sz w:val="22"/>
                <w:szCs w:val="22"/>
              </w:rPr>
            </w:pPr>
            <w:r>
              <w:rPr>
                <w:sz w:val="22"/>
                <w:szCs w:val="22"/>
              </w:rPr>
              <w:t>S1.</w:t>
            </w:r>
          </w:p>
        </w:tc>
        <w:sdt>
          <w:sdtPr>
            <w:id w:val="1084496778"/>
            <w14:checkbox>
              <w14:checked w14:val="0"/>
              <w14:checkedState w14:val="2612" w14:font="MS Gothic"/>
              <w14:uncheckedState w14:val="2610" w14:font="MS Gothic"/>
            </w14:checkbox>
          </w:sdtPr>
          <w:sdtContent>
            <w:tc>
              <w:tcPr>
                <w:tcW w:w="436" w:type="dxa"/>
              </w:tcPr>
              <w:p w14:paraId="2299F9D7"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46" w:type="dxa"/>
          </w:tcPr>
          <w:p w14:paraId="0812715E" w14:textId="38667F11" w:rsidR="007360CD" w:rsidRPr="007360CD" w:rsidRDefault="005932C0">
            <w:pPr>
              <w:spacing w:before="0"/>
              <w:rPr>
                <w:sz w:val="22"/>
                <w:szCs w:val="22"/>
              </w:rPr>
            </w:pPr>
            <w:r>
              <w:rPr>
                <w:sz w:val="22"/>
                <w:szCs w:val="22"/>
              </w:rPr>
              <w:t>Submit a</w:t>
            </w:r>
            <w:r w:rsidR="007360CD" w:rsidRPr="007360CD">
              <w:rPr>
                <w:sz w:val="22"/>
                <w:szCs w:val="22"/>
              </w:rPr>
              <w:t xml:space="preserve"> statement that documents at least one year of experience in all service areas where HOME assisted housing is proposed</w:t>
            </w:r>
            <w:r w:rsidR="00785524">
              <w:rPr>
                <w:sz w:val="22"/>
                <w:szCs w:val="22"/>
              </w:rPr>
              <w:t xml:space="preserve"> and</w:t>
            </w:r>
            <w:r w:rsidR="007360CD" w:rsidRPr="007360CD">
              <w:rPr>
                <w:sz w:val="22"/>
                <w:szCs w:val="22"/>
              </w:rPr>
              <w:t xml:space="preserve"> must be articulated in the organization’s governing documents. For newly created organizations formed by local churches or service and community organizations, </w:t>
            </w:r>
            <w:r w:rsidR="001F5E04">
              <w:rPr>
                <w:sz w:val="22"/>
                <w:szCs w:val="22"/>
              </w:rPr>
              <w:t>submit a statement</w:t>
            </w:r>
            <w:r w:rsidR="007360CD" w:rsidRPr="007360CD">
              <w:rPr>
                <w:sz w:val="22"/>
                <w:szCs w:val="22"/>
              </w:rPr>
              <w:t xml:space="preserve"> that documents the parent organization has at least one year of </w:t>
            </w:r>
            <w:proofErr w:type="gramStart"/>
            <w:r w:rsidR="007360CD" w:rsidRPr="007360CD">
              <w:rPr>
                <w:sz w:val="22"/>
                <w:szCs w:val="22"/>
              </w:rPr>
              <w:t>experience  serving</w:t>
            </w:r>
            <w:proofErr w:type="gramEnd"/>
            <w:r w:rsidR="007360CD" w:rsidRPr="007360CD">
              <w:rPr>
                <w:sz w:val="22"/>
                <w:szCs w:val="22"/>
              </w:rPr>
              <w:t xml:space="preserve"> those areas. Completion of Table 2</w:t>
            </w:r>
            <w:r w:rsidR="007360CD">
              <w:rPr>
                <w:sz w:val="22"/>
                <w:szCs w:val="22"/>
              </w:rPr>
              <w:t>B</w:t>
            </w:r>
            <w:r w:rsidR="007360CD" w:rsidRPr="007360CD">
              <w:rPr>
                <w:sz w:val="22"/>
                <w:szCs w:val="22"/>
              </w:rPr>
              <w:t xml:space="preserve"> – Serving the Service Area</w:t>
            </w:r>
            <w:r w:rsidR="00252601">
              <w:rPr>
                <w:sz w:val="22"/>
                <w:szCs w:val="22"/>
              </w:rPr>
              <w:t>.</w:t>
            </w:r>
          </w:p>
        </w:tc>
      </w:tr>
      <w:tr w:rsidR="007360CD" w:rsidRPr="007360CD" w14:paraId="290D55FE" w14:textId="77777777" w:rsidTr="002359EE">
        <w:trPr>
          <w:trHeight w:val="432"/>
        </w:trPr>
        <w:tc>
          <w:tcPr>
            <w:tcW w:w="498" w:type="dxa"/>
          </w:tcPr>
          <w:p w14:paraId="33580A5F" w14:textId="2BE9DFEC" w:rsidR="007360CD" w:rsidRPr="007360CD" w:rsidRDefault="007360CD">
            <w:pPr>
              <w:spacing w:before="0"/>
              <w:rPr>
                <w:sz w:val="22"/>
                <w:szCs w:val="22"/>
              </w:rPr>
            </w:pPr>
            <w:r>
              <w:rPr>
                <w:sz w:val="22"/>
                <w:szCs w:val="22"/>
              </w:rPr>
              <w:lastRenderedPageBreak/>
              <w:t>S2.</w:t>
            </w:r>
          </w:p>
        </w:tc>
        <w:sdt>
          <w:sdtPr>
            <w:id w:val="-842864345"/>
            <w14:checkbox>
              <w14:checked w14:val="0"/>
              <w14:checkedState w14:val="2612" w14:font="MS Gothic"/>
              <w14:uncheckedState w14:val="2610" w14:font="MS Gothic"/>
            </w14:checkbox>
          </w:sdtPr>
          <w:sdtContent>
            <w:tc>
              <w:tcPr>
                <w:tcW w:w="436" w:type="dxa"/>
              </w:tcPr>
              <w:p w14:paraId="5392B3EE"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46" w:type="dxa"/>
          </w:tcPr>
          <w:p w14:paraId="3E0D8DFF" w14:textId="49679929" w:rsidR="007360CD" w:rsidRPr="007360CD" w:rsidRDefault="002F6E21">
            <w:pPr>
              <w:spacing w:before="0"/>
              <w:rPr>
                <w:sz w:val="22"/>
                <w:szCs w:val="22"/>
              </w:rPr>
            </w:pPr>
            <w:r>
              <w:rPr>
                <w:sz w:val="22"/>
                <w:szCs w:val="22"/>
              </w:rPr>
              <w:t>Submit a</w:t>
            </w:r>
            <w:r w:rsidR="007360CD" w:rsidRPr="007360CD">
              <w:rPr>
                <w:sz w:val="22"/>
                <w:szCs w:val="22"/>
              </w:rPr>
              <w:t xml:space="preserve"> </w:t>
            </w:r>
            <w:r w:rsidRPr="007360CD">
              <w:rPr>
                <w:sz w:val="22"/>
                <w:szCs w:val="22"/>
              </w:rPr>
              <w:t>board-adopted strategic development plan that specifically addresses plans for developing HOME-assisted housing</w:t>
            </w:r>
            <w:r w:rsidR="003A245E">
              <w:rPr>
                <w:sz w:val="22"/>
                <w:szCs w:val="22"/>
              </w:rPr>
              <w:t xml:space="preserve"> including</w:t>
            </w:r>
            <w:r w:rsidR="004F23AE">
              <w:rPr>
                <w:sz w:val="22"/>
                <w:szCs w:val="22"/>
              </w:rPr>
              <w:t xml:space="preserve"> </w:t>
            </w:r>
            <w:r w:rsidR="003A245E">
              <w:rPr>
                <w:sz w:val="22"/>
                <w:szCs w:val="22"/>
              </w:rPr>
              <w:t xml:space="preserve">HOME Rule </w:t>
            </w:r>
            <w:r w:rsidR="00E67BC4">
              <w:rPr>
                <w:sz w:val="22"/>
                <w:szCs w:val="22"/>
              </w:rPr>
              <w:t>requirement monitoring of tenant affordability and community engagement</w:t>
            </w:r>
            <w:r w:rsidRPr="007360CD">
              <w:rPr>
                <w:sz w:val="22"/>
                <w:szCs w:val="22"/>
              </w:rPr>
              <w:t xml:space="preserve"> in any or </w:t>
            </w:r>
            <w:proofErr w:type="gramStart"/>
            <w:r w:rsidRPr="007360CD">
              <w:rPr>
                <w:sz w:val="22"/>
                <w:szCs w:val="22"/>
              </w:rPr>
              <w:t>all of</w:t>
            </w:r>
            <w:proofErr w:type="gramEnd"/>
            <w:r w:rsidRPr="007360CD">
              <w:rPr>
                <w:sz w:val="22"/>
                <w:szCs w:val="22"/>
              </w:rPr>
              <w:t xml:space="preserve"> the service areas</w:t>
            </w:r>
            <w:r w:rsidRPr="007360CD" w:rsidDel="002F6E21">
              <w:rPr>
                <w:sz w:val="22"/>
                <w:szCs w:val="22"/>
              </w:rPr>
              <w:t xml:space="preserve"> </w:t>
            </w:r>
            <w:r w:rsidR="007360CD" w:rsidRPr="007360CD">
              <w:rPr>
                <w:sz w:val="22"/>
                <w:szCs w:val="22"/>
              </w:rPr>
              <w:t xml:space="preserve">for goals that are </w:t>
            </w:r>
            <w:r w:rsidR="007360CD" w:rsidRPr="002359EE">
              <w:t>specific, attainable, measurable, realistic and timely</w:t>
            </w:r>
            <w:r w:rsidR="007360CD" w:rsidRPr="004F23AE">
              <w:rPr>
                <w:sz w:val="22"/>
                <w:szCs w:val="22"/>
              </w:rPr>
              <w:t>.</w:t>
            </w:r>
            <w:r w:rsidR="007360CD" w:rsidRPr="007360CD">
              <w:rPr>
                <w:sz w:val="22"/>
                <w:szCs w:val="22"/>
              </w:rPr>
              <w:t xml:space="preserve"> </w:t>
            </w:r>
            <w:r w:rsidR="006139A8">
              <w:rPr>
                <w:sz w:val="22"/>
                <w:szCs w:val="22"/>
              </w:rPr>
              <w:t xml:space="preserve">This plan must also include </w:t>
            </w:r>
            <w:r w:rsidR="00310F63">
              <w:rPr>
                <w:sz w:val="22"/>
                <w:szCs w:val="22"/>
              </w:rPr>
              <w:t>documentation demonstrating alignment with ROAD Act requirements for local zoning frameworks and identifying whether service areas qualify as “infil</w:t>
            </w:r>
            <w:r w:rsidR="00310F63">
              <w:t>l</w:t>
            </w:r>
            <w:r w:rsidR="00310F63">
              <w:rPr>
                <w:sz w:val="22"/>
                <w:szCs w:val="22"/>
              </w:rPr>
              <w:t xml:space="preserve"> sites”</w:t>
            </w:r>
            <w:r w:rsidR="00E67BC4">
              <w:t>.</w:t>
            </w:r>
            <w:r w:rsidR="00E67BC4" w:rsidRPr="007360CD">
              <w:t xml:space="preserve"> Do</w:t>
            </w:r>
            <w:r w:rsidR="007360CD" w:rsidRPr="007360CD">
              <w:rPr>
                <w:sz w:val="22"/>
                <w:szCs w:val="22"/>
              </w:rPr>
              <w:t xml:space="preserve"> not confuse this with a business plan. Submit a scanned copy of the strategic development plan, with the housing development sections highlighted</w:t>
            </w:r>
            <w:r w:rsidR="006B0BC1">
              <w:rPr>
                <w:sz w:val="22"/>
                <w:szCs w:val="22"/>
              </w:rPr>
              <w:t xml:space="preserve"> and s</w:t>
            </w:r>
            <w:r w:rsidR="007360CD" w:rsidRPr="007360CD">
              <w:rPr>
                <w:sz w:val="22"/>
                <w:szCs w:val="22"/>
              </w:rPr>
              <w:t>ubmit board meeting minutes documenting that the plan was adopted.</w:t>
            </w:r>
          </w:p>
        </w:tc>
      </w:tr>
      <w:tr w:rsidR="00B0169D" w:rsidRPr="007360CD" w14:paraId="7060DB58" w14:textId="77777777" w:rsidTr="002359EE">
        <w:trPr>
          <w:trHeight w:val="432"/>
        </w:trPr>
        <w:tc>
          <w:tcPr>
            <w:tcW w:w="498" w:type="dxa"/>
          </w:tcPr>
          <w:p w14:paraId="63D4CED6" w14:textId="1689B62A" w:rsidR="00B0169D" w:rsidRDefault="00B0169D" w:rsidP="00B0169D">
            <w:pPr>
              <w:spacing w:before="0"/>
            </w:pPr>
            <w:r>
              <w:rPr>
                <w:sz w:val="22"/>
                <w:szCs w:val="22"/>
              </w:rPr>
              <w:t>S3.</w:t>
            </w:r>
          </w:p>
        </w:tc>
        <w:sdt>
          <w:sdtPr>
            <w:id w:val="1714847024"/>
            <w14:checkbox>
              <w14:checked w14:val="0"/>
              <w14:checkedState w14:val="2612" w14:font="MS Gothic"/>
              <w14:uncheckedState w14:val="2610" w14:font="MS Gothic"/>
            </w14:checkbox>
          </w:sdtPr>
          <w:sdtContent>
            <w:tc>
              <w:tcPr>
                <w:tcW w:w="436" w:type="dxa"/>
              </w:tcPr>
              <w:p w14:paraId="760FDC2E" w14:textId="3FCBFEA3" w:rsidR="00B0169D" w:rsidRDefault="00B0169D" w:rsidP="00B0169D">
                <w:pPr>
                  <w:spacing w:before="0"/>
                </w:pPr>
                <w:r>
                  <w:rPr>
                    <w:rFonts w:ascii="MS Gothic" w:eastAsia="MS Gothic" w:hAnsi="MS Gothic" w:hint="eastAsia"/>
                    <w:sz w:val="22"/>
                    <w:szCs w:val="22"/>
                  </w:rPr>
                  <w:t>☐</w:t>
                </w:r>
              </w:p>
            </w:tc>
          </w:sdtContent>
        </w:sdt>
        <w:tc>
          <w:tcPr>
            <w:tcW w:w="9146" w:type="dxa"/>
          </w:tcPr>
          <w:p w14:paraId="597ECBE4" w14:textId="215523A9" w:rsidR="00B0169D" w:rsidRPr="007360CD" w:rsidDel="002F6E21" w:rsidRDefault="00B0169D" w:rsidP="00B0169D">
            <w:pPr>
              <w:spacing w:before="0"/>
            </w:pPr>
            <w:r w:rsidRPr="00B0169D">
              <w:rPr>
                <w:sz w:val="22"/>
                <w:szCs w:val="22"/>
              </w:rPr>
              <w:t xml:space="preserve">Submit documentation mapping any proposed 2027 development sites against local zoning maps to verify if they qualify </w:t>
            </w:r>
            <w:r w:rsidRPr="00281C42">
              <w:rPr>
                <w:sz w:val="22"/>
                <w:szCs w:val="22"/>
              </w:rPr>
              <w:t xml:space="preserve">as </w:t>
            </w:r>
            <w:r w:rsidRPr="002359EE">
              <w:t>"infill sites"</w:t>
            </w:r>
            <w:r w:rsidRPr="00281C42">
              <w:rPr>
                <w:sz w:val="22"/>
                <w:szCs w:val="22"/>
              </w:rPr>
              <w:t xml:space="preserve"> as defined under the </w:t>
            </w:r>
            <w:r w:rsidRPr="002359EE">
              <w:t>21st Century ROAD to Housing Act</w:t>
            </w:r>
            <w:r w:rsidRPr="00281C42">
              <w:rPr>
                <w:sz w:val="22"/>
                <w:szCs w:val="22"/>
              </w:rPr>
              <w:t>, outlining any applicable utiliz</w:t>
            </w:r>
            <w:r w:rsidRPr="00B0169D">
              <w:rPr>
                <w:sz w:val="22"/>
                <w:szCs w:val="22"/>
              </w:rPr>
              <w:t>ation of streamlined local land-use provisions.</w:t>
            </w:r>
          </w:p>
        </w:tc>
      </w:tr>
    </w:tbl>
    <w:p w14:paraId="5D036960" w14:textId="59E41BCC" w:rsidR="007360CD" w:rsidRDefault="007360CD" w:rsidP="002359EE">
      <w:pPr>
        <w:pStyle w:val="Heading3"/>
      </w:pPr>
      <w:bookmarkStart w:id="12" w:name="_Toc239773892"/>
      <w:r w:rsidRPr="007360CD">
        <w:t>Organizational Structure</w:t>
      </w:r>
      <w:bookmarkEnd w:id="12"/>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360" w:type="dxa"/>
        </w:tblCellMar>
        <w:tblLook w:val="04A0" w:firstRow="1" w:lastRow="0" w:firstColumn="1" w:lastColumn="0" w:noHBand="0" w:noVBand="1"/>
      </w:tblPr>
      <w:tblGrid>
        <w:gridCol w:w="527"/>
        <w:gridCol w:w="436"/>
        <w:gridCol w:w="9117"/>
      </w:tblGrid>
      <w:tr w:rsidR="007360CD" w14:paraId="680FE5FF" w14:textId="77777777" w:rsidTr="17094FD5">
        <w:trPr>
          <w:trHeight w:val="432"/>
        </w:trPr>
        <w:tc>
          <w:tcPr>
            <w:tcW w:w="488" w:type="dxa"/>
          </w:tcPr>
          <w:p w14:paraId="66EE82E8" w14:textId="0F487247" w:rsidR="007360CD" w:rsidRPr="007360CD" w:rsidRDefault="007360CD">
            <w:pPr>
              <w:spacing w:before="0"/>
              <w:rPr>
                <w:sz w:val="22"/>
                <w:szCs w:val="22"/>
              </w:rPr>
            </w:pPr>
            <w:r>
              <w:rPr>
                <w:sz w:val="22"/>
                <w:szCs w:val="22"/>
              </w:rPr>
              <w:t>O1.</w:t>
            </w:r>
          </w:p>
        </w:tc>
        <w:sdt>
          <w:sdtPr>
            <w:id w:val="-468894131"/>
            <w14:checkbox>
              <w14:checked w14:val="0"/>
              <w14:checkedState w14:val="2612" w14:font="MS Gothic"/>
              <w14:uncheckedState w14:val="2610" w14:font="MS Gothic"/>
            </w14:checkbox>
          </w:sdtPr>
          <w:sdtContent>
            <w:tc>
              <w:tcPr>
                <w:tcW w:w="436" w:type="dxa"/>
              </w:tcPr>
              <w:p w14:paraId="6720E1DC"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73859E1E" w14:textId="647E1B76" w:rsidR="007360CD" w:rsidRPr="007360CD" w:rsidRDefault="007360CD">
            <w:pPr>
              <w:spacing w:before="0"/>
              <w:rPr>
                <w:sz w:val="22"/>
                <w:szCs w:val="22"/>
              </w:rPr>
            </w:pPr>
            <w:r w:rsidRPr="007360CD">
              <w:rPr>
                <w:sz w:val="22"/>
                <w:szCs w:val="22"/>
              </w:rPr>
              <w:t xml:space="preserve">The organization maintains </w:t>
            </w:r>
            <w:r w:rsidRPr="007360CD">
              <w:rPr>
                <w:b/>
                <w:bCs/>
                <w:i/>
                <w:iCs/>
                <w:sz w:val="22"/>
                <w:szCs w:val="22"/>
              </w:rPr>
              <w:t>at least</w:t>
            </w:r>
            <w:r w:rsidRPr="007360CD">
              <w:rPr>
                <w:sz w:val="22"/>
                <w:szCs w:val="22"/>
              </w:rPr>
              <w:t xml:space="preserve"> one-third of its governing board's membership for residents of low-income neighborhoods, </w:t>
            </w:r>
            <w:r w:rsidR="00321E97">
              <w:rPr>
                <w:sz w:val="22"/>
                <w:szCs w:val="22"/>
              </w:rPr>
              <w:t xml:space="preserve">low-income beneficiaries of HUD programs, </w:t>
            </w:r>
            <w:r w:rsidRPr="007360CD">
              <w:rPr>
                <w:sz w:val="22"/>
                <w:szCs w:val="22"/>
              </w:rPr>
              <w:t xml:space="preserve">other low-income community residents or elected </w:t>
            </w:r>
            <w:r w:rsidR="00321E97">
              <w:rPr>
                <w:sz w:val="22"/>
                <w:szCs w:val="22"/>
              </w:rPr>
              <w:t xml:space="preserve">designees </w:t>
            </w:r>
            <w:r w:rsidRPr="007360CD">
              <w:rPr>
                <w:sz w:val="22"/>
                <w:szCs w:val="22"/>
              </w:rPr>
              <w:t>of low-income neighborhood organizations, as evidenced by such a statement clearly articulated in the Governing Documents.</w:t>
            </w:r>
          </w:p>
        </w:tc>
      </w:tr>
      <w:tr w:rsidR="007360CD" w14:paraId="6D92378D" w14:textId="77777777" w:rsidTr="17094FD5">
        <w:trPr>
          <w:trHeight w:val="432"/>
        </w:trPr>
        <w:tc>
          <w:tcPr>
            <w:tcW w:w="488" w:type="dxa"/>
          </w:tcPr>
          <w:p w14:paraId="44F766A4" w14:textId="738745BC" w:rsidR="007360CD" w:rsidRPr="007360CD" w:rsidRDefault="007360CD">
            <w:pPr>
              <w:spacing w:before="0"/>
              <w:rPr>
                <w:sz w:val="22"/>
                <w:szCs w:val="22"/>
              </w:rPr>
            </w:pPr>
            <w:r>
              <w:rPr>
                <w:sz w:val="22"/>
                <w:szCs w:val="22"/>
              </w:rPr>
              <w:t>O2.</w:t>
            </w:r>
          </w:p>
        </w:tc>
        <w:sdt>
          <w:sdtPr>
            <w:id w:val="1585190732"/>
            <w14:checkbox>
              <w14:checked w14:val="0"/>
              <w14:checkedState w14:val="2612" w14:font="MS Gothic"/>
              <w14:uncheckedState w14:val="2610" w14:font="MS Gothic"/>
            </w14:checkbox>
          </w:sdtPr>
          <w:sdtContent>
            <w:tc>
              <w:tcPr>
                <w:tcW w:w="436" w:type="dxa"/>
              </w:tcPr>
              <w:p w14:paraId="622976D8"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5866C0F8" w14:textId="54F07CB8" w:rsidR="007360CD" w:rsidRDefault="00760186">
            <w:pPr>
              <w:spacing w:before="0"/>
              <w:rPr>
                <w:sz w:val="22"/>
                <w:szCs w:val="22"/>
              </w:rPr>
            </w:pPr>
            <w:r w:rsidRPr="00760186">
              <w:rPr>
                <w:sz w:val="22"/>
                <w:szCs w:val="22"/>
              </w:rPr>
              <w:t xml:space="preserve">The organization is not a governmental entity, including Participating Jurisdiction, other jurisdiction, Indian </w:t>
            </w:r>
            <w:r w:rsidR="00321E97">
              <w:rPr>
                <w:sz w:val="22"/>
                <w:szCs w:val="22"/>
              </w:rPr>
              <w:t>T</w:t>
            </w:r>
            <w:r w:rsidRPr="00760186">
              <w:rPr>
                <w:sz w:val="22"/>
                <w:szCs w:val="22"/>
              </w:rPr>
              <w:t>ribe, Public Housing Agency, Indian Housing Authority, Redevelopment Authority, Zoning or Planning Board or Commission.</w:t>
            </w:r>
          </w:p>
          <w:p w14:paraId="3F8DE62D" w14:textId="0B072246" w:rsidR="00760186" w:rsidRDefault="00760186" w:rsidP="00760186">
            <w:pPr>
              <w:rPr>
                <w:sz w:val="22"/>
                <w:szCs w:val="22"/>
              </w:rPr>
            </w:pPr>
            <w:r w:rsidRPr="00760186">
              <w:rPr>
                <w:b/>
                <w:bCs/>
                <w:sz w:val="22"/>
                <w:szCs w:val="22"/>
              </w:rPr>
              <w:t>If the organization was created by a governmental entity, check here:</w:t>
            </w:r>
            <w:r>
              <w:rPr>
                <w:sz w:val="22"/>
                <w:szCs w:val="22"/>
              </w:rPr>
              <w:t xml:space="preserve"> </w:t>
            </w:r>
            <w:sdt>
              <w:sdtPr>
                <w:id w:val="-53689627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p w14:paraId="6BC1316E" w14:textId="3F5554C0" w:rsidR="00760186" w:rsidRPr="00760186" w:rsidRDefault="00760186" w:rsidP="00760186">
            <w:pPr>
              <w:spacing w:before="0"/>
              <w:rPr>
                <w:i/>
                <w:iCs/>
                <w:sz w:val="22"/>
                <w:szCs w:val="22"/>
              </w:rPr>
            </w:pPr>
            <w:r w:rsidRPr="00760186">
              <w:rPr>
                <w:i/>
                <w:iCs/>
                <w:sz w:val="22"/>
                <w:szCs w:val="22"/>
              </w:rPr>
              <w:t>Submit the Governing Documents which must reflect that the governmental entity may not appoint more than one-third of the membership of the organization's governing body</w:t>
            </w:r>
            <w:r w:rsidR="00297A6F">
              <w:rPr>
                <w:i/>
                <w:iCs/>
                <w:sz w:val="22"/>
                <w:szCs w:val="22"/>
              </w:rPr>
              <w:t xml:space="preserve"> and complies with </w:t>
            </w:r>
            <w:hyperlink r:id="rId25" w:history="1">
              <w:r w:rsidR="00297A6F" w:rsidRPr="00CB72B7">
                <w:rPr>
                  <w:rStyle w:val="Hyperlink"/>
                  <w:rFonts w:eastAsiaTheme="minorHAnsi"/>
                  <w:i/>
                  <w:iCs/>
                  <w:sz w:val="22"/>
                  <w:szCs w:val="22"/>
                </w:rPr>
                <w:t>CFR 92.2</w:t>
              </w:r>
              <w:r w:rsidR="00160AA7" w:rsidRPr="00CB72B7">
                <w:rPr>
                  <w:rStyle w:val="Hyperlink"/>
                  <w:i/>
                  <w:iCs/>
                  <w:sz w:val="22"/>
                  <w:szCs w:val="22"/>
                </w:rPr>
                <w:t xml:space="preserve"> (5)</w:t>
              </w:r>
            </w:hyperlink>
            <w:r w:rsidRPr="00760186">
              <w:rPr>
                <w:i/>
                <w:iCs/>
                <w:sz w:val="22"/>
                <w:szCs w:val="22"/>
              </w:rPr>
              <w:t>.</w:t>
            </w:r>
          </w:p>
        </w:tc>
      </w:tr>
      <w:tr w:rsidR="007360CD" w14:paraId="7312A629" w14:textId="77777777" w:rsidTr="17094FD5">
        <w:trPr>
          <w:trHeight w:val="432"/>
        </w:trPr>
        <w:tc>
          <w:tcPr>
            <w:tcW w:w="488" w:type="dxa"/>
          </w:tcPr>
          <w:p w14:paraId="1D6A2053" w14:textId="23B1EA06" w:rsidR="007360CD" w:rsidRPr="007360CD" w:rsidRDefault="007360CD">
            <w:pPr>
              <w:spacing w:before="0"/>
              <w:rPr>
                <w:sz w:val="22"/>
                <w:szCs w:val="22"/>
              </w:rPr>
            </w:pPr>
            <w:r>
              <w:rPr>
                <w:sz w:val="22"/>
                <w:szCs w:val="22"/>
              </w:rPr>
              <w:t>O3.</w:t>
            </w:r>
          </w:p>
        </w:tc>
        <w:sdt>
          <w:sdtPr>
            <w:id w:val="302737763"/>
            <w14:checkbox>
              <w14:checked w14:val="0"/>
              <w14:checkedState w14:val="2612" w14:font="MS Gothic"/>
              <w14:uncheckedState w14:val="2610" w14:font="MS Gothic"/>
            </w14:checkbox>
          </w:sdtPr>
          <w:sdtContent>
            <w:tc>
              <w:tcPr>
                <w:tcW w:w="436" w:type="dxa"/>
              </w:tcPr>
              <w:p w14:paraId="0B66CC9F"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01C4B9A5" w14:textId="09E73C65" w:rsidR="007360CD" w:rsidRPr="007360CD" w:rsidRDefault="003934E7" w:rsidP="002359EE">
            <w:pPr>
              <w:spacing w:before="0"/>
              <w:rPr>
                <w:sz w:val="22"/>
                <w:szCs w:val="22"/>
              </w:rPr>
            </w:pPr>
            <w:r w:rsidRPr="17094FD5">
              <w:rPr>
                <w:sz w:val="22"/>
                <w:szCs w:val="22"/>
              </w:rPr>
              <w:t>All board members have completed, signed and dated a self-certification form</w:t>
            </w:r>
            <w:r w:rsidR="00AE23C3">
              <w:rPr>
                <w:sz w:val="22"/>
                <w:szCs w:val="22"/>
              </w:rPr>
              <w:t xml:space="preserve"> (found on the </w:t>
            </w:r>
            <w:hyperlink r:id="rId26" w:history="1">
              <w:r w:rsidR="00AE23C3" w:rsidRPr="00B7554F">
                <w:rPr>
                  <w:rStyle w:val="Hyperlink"/>
                  <w:sz w:val="22"/>
                  <w:szCs w:val="22"/>
                </w:rPr>
                <w:t>OHFA website</w:t>
              </w:r>
            </w:hyperlink>
            <w:r w:rsidR="00AE23C3">
              <w:rPr>
                <w:sz w:val="22"/>
                <w:szCs w:val="22"/>
              </w:rPr>
              <w:t>)</w:t>
            </w:r>
            <w:r w:rsidRPr="17094FD5">
              <w:rPr>
                <w:sz w:val="22"/>
                <w:szCs w:val="22"/>
              </w:rPr>
              <w:t xml:space="preserve"> that attests to </w:t>
            </w:r>
            <w:r w:rsidR="00AB4AEC">
              <w:rPr>
                <w:sz w:val="22"/>
                <w:szCs w:val="22"/>
              </w:rPr>
              <w:t xml:space="preserve">their </w:t>
            </w:r>
            <w:r w:rsidRPr="17094FD5">
              <w:rPr>
                <w:sz w:val="22"/>
                <w:szCs w:val="22"/>
              </w:rPr>
              <w:t xml:space="preserve">status as a representative of the low-income community or as an elected or appointed official of the governmental entity that created the CHDO, if that applies. All board members must complete the </w:t>
            </w:r>
            <w:r w:rsidRPr="000E0861">
              <w:t>202</w:t>
            </w:r>
            <w:r w:rsidR="001D5847">
              <w:t>7</w:t>
            </w:r>
            <w:r w:rsidRPr="000E0861">
              <w:t xml:space="preserve"> document</w:t>
            </w:r>
            <w:r w:rsidRPr="17094FD5">
              <w:rPr>
                <w:sz w:val="22"/>
                <w:szCs w:val="22"/>
              </w:rPr>
              <w:t xml:space="preserve">, </w:t>
            </w:r>
            <w:proofErr w:type="gramStart"/>
            <w:r w:rsidRPr="17094FD5">
              <w:rPr>
                <w:sz w:val="22"/>
                <w:szCs w:val="22"/>
              </w:rPr>
              <w:t>whether or not</w:t>
            </w:r>
            <w:proofErr w:type="gramEnd"/>
            <w:r w:rsidRPr="17094FD5">
              <w:rPr>
                <w:sz w:val="22"/>
                <w:szCs w:val="22"/>
              </w:rPr>
              <w:t xml:space="preserve"> they have completed a self-certification for a previous application. </w:t>
            </w:r>
          </w:p>
        </w:tc>
      </w:tr>
      <w:tr w:rsidR="007360CD" w14:paraId="14E56BD5" w14:textId="77777777" w:rsidTr="17094FD5">
        <w:trPr>
          <w:trHeight w:val="432"/>
        </w:trPr>
        <w:tc>
          <w:tcPr>
            <w:tcW w:w="488" w:type="dxa"/>
          </w:tcPr>
          <w:p w14:paraId="2D7D6E15" w14:textId="6EEDF7C6" w:rsidR="007360CD" w:rsidRPr="007360CD" w:rsidRDefault="007360CD">
            <w:pPr>
              <w:spacing w:before="0"/>
              <w:rPr>
                <w:sz w:val="22"/>
                <w:szCs w:val="22"/>
              </w:rPr>
            </w:pPr>
            <w:r>
              <w:rPr>
                <w:sz w:val="22"/>
                <w:szCs w:val="22"/>
              </w:rPr>
              <w:t>O4.</w:t>
            </w:r>
          </w:p>
        </w:tc>
        <w:sdt>
          <w:sdtPr>
            <w:id w:val="1517503374"/>
            <w14:checkbox>
              <w14:checked w14:val="0"/>
              <w14:checkedState w14:val="2612" w14:font="MS Gothic"/>
              <w14:uncheckedState w14:val="2610" w14:font="MS Gothic"/>
            </w14:checkbox>
          </w:sdtPr>
          <w:sdtContent>
            <w:tc>
              <w:tcPr>
                <w:tcW w:w="436" w:type="dxa"/>
              </w:tcPr>
              <w:p w14:paraId="3FF4D77F"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2EFC01FF" w14:textId="62465AFA" w:rsidR="003934E7" w:rsidRPr="003934E7" w:rsidRDefault="00B40945" w:rsidP="003934E7">
            <w:pPr>
              <w:rPr>
                <w:b/>
                <w:bCs/>
                <w:i/>
                <w:iCs/>
                <w:sz w:val="22"/>
                <w:szCs w:val="22"/>
              </w:rPr>
            </w:pPr>
            <w:r w:rsidRPr="00B40945">
              <w:rPr>
                <w:sz w:val="22"/>
                <w:szCs w:val="22"/>
              </w:rPr>
              <w:t xml:space="preserve">The organization maintains a formal process for low-income program beneficiaries to advise on the design, </w:t>
            </w:r>
            <w:proofErr w:type="gramStart"/>
            <w:r w:rsidRPr="00B40945">
              <w:rPr>
                <w:sz w:val="22"/>
                <w:szCs w:val="22"/>
              </w:rPr>
              <w:t>siting</w:t>
            </w:r>
            <w:proofErr w:type="gramEnd"/>
            <w:r w:rsidRPr="00B40945">
              <w:rPr>
                <w:sz w:val="22"/>
                <w:szCs w:val="22"/>
              </w:rPr>
              <w:t xml:space="preserve">, development, and management of all affordable housing developments. In strict compliance with the 21st Century ROAD to Housing Act (Title I Transparency Standards), this process must be explicitly detailed in the Governing Documents and mandate: (1) public </w:t>
            </w:r>
            <w:r w:rsidRPr="00B40945">
              <w:rPr>
                <w:sz w:val="22"/>
                <w:szCs w:val="22"/>
              </w:rPr>
              <w:lastRenderedPageBreak/>
              <w:t>notification of project proposals at least 30 days prior to LIHTC submission, and (2) at least one documented public hearing accessible to low-income residents in the targeted service area.</w:t>
            </w:r>
          </w:p>
        </w:tc>
      </w:tr>
      <w:tr w:rsidR="007360CD" w14:paraId="491C432E" w14:textId="77777777" w:rsidTr="17094FD5">
        <w:trPr>
          <w:trHeight w:val="432"/>
        </w:trPr>
        <w:tc>
          <w:tcPr>
            <w:tcW w:w="488" w:type="dxa"/>
          </w:tcPr>
          <w:p w14:paraId="406675D6" w14:textId="5BAC0A61" w:rsidR="007360CD" w:rsidRPr="007360CD" w:rsidRDefault="007360CD">
            <w:pPr>
              <w:spacing w:before="0"/>
              <w:rPr>
                <w:sz w:val="22"/>
                <w:szCs w:val="22"/>
              </w:rPr>
            </w:pPr>
            <w:r>
              <w:rPr>
                <w:sz w:val="22"/>
                <w:szCs w:val="22"/>
              </w:rPr>
              <w:lastRenderedPageBreak/>
              <w:t>O5.</w:t>
            </w:r>
          </w:p>
        </w:tc>
        <w:sdt>
          <w:sdtPr>
            <w:id w:val="-336543887"/>
            <w14:checkbox>
              <w14:checked w14:val="0"/>
              <w14:checkedState w14:val="2612" w14:font="MS Gothic"/>
              <w14:uncheckedState w14:val="2610" w14:font="MS Gothic"/>
            </w14:checkbox>
          </w:sdtPr>
          <w:sdtContent>
            <w:tc>
              <w:tcPr>
                <w:tcW w:w="436" w:type="dxa"/>
              </w:tcPr>
              <w:p w14:paraId="35C37A12" w14:textId="77777777" w:rsidR="007360CD" w:rsidRPr="007360CD" w:rsidRDefault="007360CD">
                <w:pPr>
                  <w:spacing w:before="0"/>
                  <w:rPr>
                    <w:sz w:val="22"/>
                    <w:szCs w:val="22"/>
                  </w:rPr>
                </w:pPr>
                <w:r>
                  <w:rPr>
                    <w:rFonts w:ascii="MS Gothic" w:eastAsia="MS Gothic" w:hAnsi="MS Gothic" w:hint="eastAsia"/>
                    <w:sz w:val="22"/>
                    <w:szCs w:val="22"/>
                  </w:rPr>
                  <w:t>☐</w:t>
                </w:r>
              </w:p>
            </w:tc>
          </w:sdtContent>
        </w:sdt>
        <w:tc>
          <w:tcPr>
            <w:tcW w:w="9156" w:type="dxa"/>
          </w:tcPr>
          <w:p w14:paraId="1DC0B025" w14:textId="77777777" w:rsidR="003934E7" w:rsidRPr="003934E7" w:rsidRDefault="003934E7" w:rsidP="003934E7">
            <w:pPr>
              <w:spacing w:before="0"/>
              <w:rPr>
                <w:sz w:val="22"/>
                <w:szCs w:val="22"/>
              </w:rPr>
            </w:pPr>
            <w:r w:rsidRPr="003934E7">
              <w:rPr>
                <w:sz w:val="22"/>
                <w:szCs w:val="22"/>
              </w:rPr>
              <w:t xml:space="preserve">The organization is neither controlled by, nor under the direction of, individuals or entities seeking to derive profit or gain from the organization. </w:t>
            </w:r>
          </w:p>
          <w:p w14:paraId="5626F167" w14:textId="7F16A948" w:rsidR="003934E7" w:rsidRPr="003934E7" w:rsidRDefault="003934E7" w:rsidP="003934E7">
            <w:pPr>
              <w:rPr>
                <w:sz w:val="22"/>
                <w:szCs w:val="22"/>
              </w:rPr>
            </w:pPr>
            <w:r w:rsidRPr="003934E7">
              <w:rPr>
                <w:b/>
                <w:bCs/>
                <w:sz w:val="22"/>
                <w:szCs w:val="22"/>
              </w:rPr>
              <w:t>If the organization was sponsored or created by a for-profit entity, check here:</w:t>
            </w:r>
            <w:r w:rsidRPr="003934E7">
              <w:rPr>
                <w:sz w:val="22"/>
                <w:szCs w:val="22"/>
              </w:rPr>
              <w:t xml:space="preserve"> </w:t>
            </w:r>
            <w:sdt>
              <w:sdtPr>
                <w:id w:val="-1793667038"/>
                <w14:checkbox>
                  <w14:checked w14:val="0"/>
                  <w14:checkedState w14:val="2612" w14:font="MS Gothic"/>
                  <w14:uncheckedState w14:val="2610" w14:font="MS Gothic"/>
                </w14:checkbox>
              </w:sdtPr>
              <w:sdtContent>
                <w:r w:rsidRPr="003934E7">
                  <w:rPr>
                    <w:rFonts w:ascii="MS Gothic" w:eastAsia="MS Gothic" w:hAnsi="MS Gothic" w:hint="eastAsia"/>
                    <w:sz w:val="22"/>
                    <w:szCs w:val="22"/>
                  </w:rPr>
                  <w:t>☐</w:t>
                </w:r>
              </w:sdtContent>
            </w:sdt>
          </w:p>
          <w:p w14:paraId="272ECA86" w14:textId="6720B48E" w:rsidR="007360CD" w:rsidRPr="003934E7" w:rsidRDefault="003934E7" w:rsidP="00365EEA">
            <w:pPr>
              <w:spacing w:before="0"/>
              <w:rPr>
                <w:sz w:val="22"/>
                <w:szCs w:val="22"/>
              </w:rPr>
            </w:pPr>
            <w:r w:rsidRPr="003934E7">
              <w:rPr>
                <w:i/>
                <w:iCs/>
                <w:sz w:val="22"/>
                <w:szCs w:val="22"/>
              </w:rPr>
              <w:t xml:space="preserve">Submit the Governing Documents </w:t>
            </w:r>
            <w:r w:rsidR="000504A4">
              <w:rPr>
                <w:i/>
                <w:iCs/>
                <w:sz w:val="22"/>
                <w:szCs w:val="22"/>
              </w:rPr>
              <w:t xml:space="preserve">supporting the organization </w:t>
            </w:r>
            <w:r w:rsidR="004C1E4A">
              <w:rPr>
                <w:i/>
                <w:iCs/>
                <w:sz w:val="22"/>
                <w:szCs w:val="22"/>
              </w:rPr>
              <w:t>complies with</w:t>
            </w:r>
            <w:r w:rsidR="006F0C7C">
              <w:rPr>
                <w:i/>
                <w:iCs/>
                <w:sz w:val="22"/>
                <w:szCs w:val="22"/>
              </w:rPr>
              <w:t xml:space="preserve"> </w:t>
            </w:r>
            <w:hyperlink r:id="rId27" w:history="1">
              <w:r w:rsidR="006F0C7C" w:rsidRPr="00CB72B7">
                <w:rPr>
                  <w:rStyle w:val="Hyperlink"/>
                  <w:i/>
                  <w:iCs/>
                  <w:sz w:val="22"/>
                  <w:szCs w:val="22"/>
                </w:rPr>
                <w:t>CFR 92.2 (3</w:t>
              </w:r>
              <w:r w:rsidR="008B5CB9" w:rsidRPr="00CB72B7">
                <w:rPr>
                  <w:rStyle w:val="Hyperlink"/>
                  <w:i/>
                  <w:iCs/>
                  <w:sz w:val="22"/>
                  <w:szCs w:val="22"/>
                </w:rPr>
                <w:t>)</w:t>
              </w:r>
            </w:hyperlink>
            <w:r w:rsidR="008B5CB9">
              <w:rPr>
                <w:i/>
                <w:iCs/>
                <w:sz w:val="22"/>
                <w:szCs w:val="22"/>
              </w:rPr>
              <w:t>.</w:t>
            </w:r>
          </w:p>
        </w:tc>
      </w:tr>
    </w:tbl>
    <w:p w14:paraId="62AF550E" w14:textId="77777777" w:rsidR="003E7E54" w:rsidRDefault="003E7E54" w:rsidP="007360CD"/>
    <w:p w14:paraId="02F47A3E" w14:textId="0D8A0D3E" w:rsidR="005F53F2" w:rsidRDefault="005F53F2" w:rsidP="002359EE">
      <w:pPr>
        <w:tabs>
          <w:tab w:val="left" w:pos="8760"/>
        </w:tabs>
      </w:pPr>
      <w:r>
        <w:tab/>
      </w:r>
    </w:p>
    <w:p w14:paraId="1A209E5E" w14:textId="77777777" w:rsidR="005F53F2" w:rsidRDefault="005F53F2" w:rsidP="005F53F2">
      <w:pPr>
        <w:tabs>
          <w:tab w:val="left" w:pos="8760"/>
        </w:tabs>
      </w:pPr>
    </w:p>
    <w:p w14:paraId="6ED19EDB" w14:textId="77777777" w:rsidR="005F53F2" w:rsidRDefault="005F53F2" w:rsidP="005F53F2">
      <w:pPr>
        <w:tabs>
          <w:tab w:val="left" w:pos="8760"/>
        </w:tabs>
      </w:pPr>
    </w:p>
    <w:p w14:paraId="55289669" w14:textId="77777777" w:rsidR="00B40945" w:rsidRDefault="00B40945">
      <w:pPr>
        <w:spacing w:before="240"/>
        <w:ind w:hanging="360"/>
        <w:rPr>
          <w:rFonts w:ascii="Source Sans 3 ExtraBold" w:eastAsiaTheme="majorEastAsia" w:hAnsi="Source Sans 3 ExtraBold" w:cstheme="majorBidi"/>
          <w:b/>
          <w:bCs/>
          <w:color w:val="0E3F75" w:themeColor="accent1"/>
          <w:sz w:val="36"/>
          <w:szCs w:val="28"/>
        </w:rPr>
      </w:pPr>
      <w:r>
        <w:br w:type="page"/>
      </w:r>
    </w:p>
    <w:p w14:paraId="206738AE" w14:textId="6B0C626B" w:rsidR="005F53F2" w:rsidRDefault="005F53F2" w:rsidP="005F53F2">
      <w:pPr>
        <w:pStyle w:val="Heading1"/>
      </w:pPr>
      <w:bookmarkStart w:id="13" w:name="_Toc239773893"/>
      <w:r>
        <w:lastRenderedPageBreak/>
        <w:t>Appendix</w:t>
      </w:r>
      <w:bookmarkEnd w:id="13"/>
    </w:p>
    <w:p w14:paraId="2973868F" w14:textId="55434029" w:rsidR="00A60EE4" w:rsidRDefault="00A60EE4" w:rsidP="002359EE">
      <w:pPr>
        <w:pStyle w:val="Heading2"/>
      </w:pPr>
      <w:bookmarkStart w:id="14" w:name="_Toc239773894"/>
      <w:r>
        <w:t>Modifications and Interpretation</w:t>
      </w:r>
      <w:bookmarkEnd w:id="14"/>
    </w:p>
    <w:p w14:paraId="48B27FE3" w14:textId="64723343" w:rsidR="009C373A" w:rsidRPr="00A14DE0" w:rsidRDefault="009C373A" w:rsidP="009C373A">
      <w:r w:rsidRPr="00A14DE0">
        <w:t>OHFA’s actions, determinations, decisions, or other rulings pursuant to th</w:t>
      </w:r>
      <w:r w:rsidR="0083017F">
        <w:t>ese</w:t>
      </w:r>
      <w:r w:rsidRPr="00A14DE0">
        <w:t xml:space="preserve"> </w:t>
      </w:r>
      <w:r w:rsidR="001F4F83">
        <w:t xml:space="preserve">CHDO </w:t>
      </w:r>
      <w:r w:rsidR="0083017F">
        <w:t>Guidelines</w:t>
      </w:r>
      <w:r w:rsidRPr="00A14DE0">
        <w:t xml:space="preserve"> are not a representation or warranty by OHFA as to a development’s compliance with applicable legal requirements, the feasibility or viability of any development, or of any other matter whatsoever. The </w:t>
      </w:r>
      <w:r w:rsidR="009B3262">
        <w:t>guideline</w:t>
      </w:r>
      <w:r w:rsidR="00A71B1F">
        <w:t>s</w:t>
      </w:r>
      <w:r w:rsidRPr="00A14DE0">
        <w:t xml:space="preserve"> </w:t>
      </w:r>
      <w:r w:rsidR="00A71B1F">
        <w:t>are</w:t>
      </w:r>
      <w:r w:rsidRPr="00A14DE0">
        <w:t xml:space="preserve"> subject to modification pending developments in federal</w:t>
      </w:r>
      <w:r w:rsidR="00A71B1F">
        <w:t xml:space="preserve"> and</w:t>
      </w:r>
      <w:r w:rsidRPr="00A14DE0">
        <w:t xml:space="preserve"> state</w:t>
      </w:r>
      <w:r w:rsidR="00A71B1F">
        <w:t xml:space="preserve"> law</w:t>
      </w:r>
      <w:r w:rsidRPr="00A14DE0">
        <w:t xml:space="preserve">, and OHFA policy. </w:t>
      </w:r>
    </w:p>
    <w:p w14:paraId="02E0FDC9" w14:textId="77777777" w:rsidR="009C373A" w:rsidRPr="00A14DE0" w:rsidRDefault="009C373A" w:rsidP="009C373A">
      <w:r w:rsidRPr="00A14DE0">
        <w:t>OHFA makes no representation that underwriting or competitive decisions from a prior year will be determinative in future application rounds. Identical year-over-year submissions may receive differ</w:t>
      </w:r>
      <w:r>
        <w:t xml:space="preserve">ent </w:t>
      </w:r>
      <w:r w:rsidRPr="00A14DE0">
        <w:t xml:space="preserve">treatment, with or without notice to an applicant, due to new insights gained during prior review periods, shifts in policy, the need for consistent in-year interpretation, increased applicant competition, or any other reason OHFA deems necessary. </w:t>
      </w:r>
    </w:p>
    <w:p w14:paraId="0C74C517" w14:textId="0C258748" w:rsidR="009C373A" w:rsidRPr="00A14DE0" w:rsidRDefault="009C373A" w:rsidP="009C373A">
      <w:r>
        <w:t xml:space="preserve">OHFA </w:t>
      </w:r>
      <w:r w:rsidR="00A71B1F">
        <w:t>may</w:t>
      </w:r>
      <w:r>
        <w:t xml:space="preserve"> clarify and issue responses to commonly posed questions regarding the </w:t>
      </w:r>
      <w:r w:rsidR="009B3262">
        <w:t>guideline</w:t>
      </w:r>
      <w:r>
        <w:t xml:space="preserve"> through a Frequently Asked Questions (FAQ) document that will be posted on the Agency’s website. The FAQ, as well as the </w:t>
      </w:r>
      <w:r w:rsidR="00F50CD8">
        <w:t xml:space="preserve">applicable Qualified Allocation Plan, </w:t>
      </w:r>
      <w:r>
        <w:t xml:space="preserve">OHFA Multifamily Rental Underwriting Guidelines, Design and Architectural Standards, and Affordable Housing Funding Application (AHFA) are specifically incorporated herein and binding on all applicants. Notwithstanding the foregoing, errors and omissions in the AHFA are not binding on OHFA and do not modify the </w:t>
      </w:r>
      <w:r w:rsidR="009B3262">
        <w:t>guideline</w:t>
      </w:r>
      <w:r>
        <w:t xml:space="preserve">. </w:t>
      </w:r>
    </w:p>
    <w:p w14:paraId="583F9627" w14:textId="4E0B7858" w:rsidR="002D6E56" w:rsidRDefault="009C373A" w:rsidP="002359EE">
      <w:pPr>
        <w:spacing w:before="240"/>
        <w:rPr>
          <w:rFonts w:asciiTheme="majorHAnsi" w:eastAsiaTheme="majorEastAsia" w:hAnsiTheme="majorHAnsi" w:cstheme="majorBidi"/>
          <w:b/>
          <w:bCs/>
          <w:color w:val="0098D3" w:themeColor="accent3"/>
          <w:sz w:val="28"/>
          <w:szCs w:val="26"/>
        </w:rPr>
      </w:pPr>
      <w:r w:rsidRPr="00A14DE0">
        <w:t xml:space="preserve">The </w:t>
      </w:r>
      <w:r w:rsidR="009B3262">
        <w:t>certification of CHDO</w:t>
      </w:r>
      <w:r w:rsidRPr="00A14DE0">
        <w:t xml:space="preserve"> is made at the sole discretion of OHFA. </w:t>
      </w:r>
      <w:r>
        <w:t xml:space="preserve">The Agency </w:t>
      </w:r>
      <w:r w:rsidRPr="00A14DE0">
        <w:t xml:space="preserve">will resolve all conflicts, inconsistencies, or ambiguities, if </w:t>
      </w:r>
      <w:proofErr w:type="gramStart"/>
      <w:r w:rsidRPr="00A14DE0">
        <w:t>any</w:t>
      </w:r>
      <w:proofErr w:type="gramEnd"/>
      <w:r w:rsidRPr="00A14DE0">
        <w:t xml:space="preserve">, in </w:t>
      </w:r>
      <w:r w:rsidR="00A71B1F">
        <w:t>these</w:t>
      </w:r>
      <w:r w:rsidRPr="00A14DE0">
        <w:t xml:space="preserve"> </w:t>
      </w:r>
      <w:r w:rsidR="001B21FA">
        <w:t>guideline</w:t>
      </w:r>
      <w:r w:rsidR="00A71B1F">
        <w:t>s</w:t>
      </w:r>
      <w:r w:rsidRPr="00A14DE0">
        <w:t xml:space="preserve"> or which may arise in administering, operating, or managing the reservation and allocation of LIHTC. This includes the interpretation of requirements and guidelines and the determination of a development meeting the intent of those requirements and guidelines. OHFA may modify or waive, on a case-by-case basis, any provision of this</w:t>
      </w:r>
      <w:r w:rsidR="001C4A50">
        <w:t xml:space="preserve"> guideline </w:t>
      </w:r>
      <w:r w:rsidRPr="00A14DE0">
        <w:t xml:space="preserve">that is not required by law. All such modifications or waivers are subject to written approval by the Executive Director. </w:t>
      </w:r>
    </w:p>
    <w:p w14:paraId="3AA6199F" w14:textId="5CE1F946" w:rsidR="00D31963" w:rsidRPr="00365EEA" w:rsidRDefault="00D31963" w:rsidP="00656A9A">
      <w:pPr>
        <w:rPr>
          <w:i/>
          <w:iCs/>
        </w:rPr>
        <w:sectPr w:rsidR="00D31963" w:rsidRPr="00365EEA" w:rsidSect="007360CD">
          <w:type w:val="continuous"/>
          <w:pgSz w:w="12240" w:h="15840"/>
          <w:pgMar w:top="1440" w:right="1080" w:bottom="1440" w:left="1080" w:header="720" w:footer="720" w:gutter="0"/>
          <w:cols w:space="720"/>
          <w:titlePg/>
          <w:docGrid w:linePitch="360"/>
        </w:sectPr>
      </w:pPr>
    </w:p>
    <w:p w14:paraId="1E7788AE" w14:textId="28DB4039" w:rsidR="00251EDB" w:rsidRDefault="002436EE" w:rsidP="002436EE">
      <w:pPr>
        <w:pStyle w:val="Heading1"/>
        <w:spacing w:before="0"/>
      </w:pPr>
      <w:bookmarkStart w:id="15" w:name="_Toc239773895"/>
      <w:r>
        <w:lastRenderedPageBreak/>
        <w:t xml:space="preserve">Table </w:t>
      </w:r>
      <w:r w:rsidR="00251EDB">
        <w:t xml:space="preserve">1 – </w:t>
      </w:r>
      <w:r>
        <w:t>Proposed Development(s)</w:t>
      </w:r>
      <w:bookmarkEnd w:id="15"/>
    </w:p>
    <w:p w14:paraId="43E408D9" w14:textId="29149A8B" w:rsidR="007360CD" w:rsidRDefault="00251EDB" w:rsidP="002436EE">
      <w:pPr>
        <w:spacing w:before="0"/>
      </w:pPr>
      <w:r>
        <w:t>Briefly describe the development for each LIHTC proposal the organization plans to submit under the applicable 202</w:t>
      </w:r>
      <w:r w:rsidR="00735EDB">
        <w:t>7</w:t>
      </w:r>
      <w:r>
        <w:t xml:space="preserve"> QAP</w:t>
      </w:r>
      <w:r w:rsidR="002436EE">
        <w:t>.</w:t>
      </w:r>
    </w:p>
    <w:tbl>
      <w:tblPr>
        <w:tblW w:w="1432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2" w:type="dxa"/>
          <w:right w:w="72" w:type="dxa"/>
        </w:tblCellMar>
        <w:tblLook w:val="04A0" w:firstRow="1" w:lastRow="0" w:firstColumn="1" w:lastColumn="0" w:noHBand="0" w:noVBand="1"/>
      </w:tblPr>
      <w:tblGrid>
        <w:gridCol w:w="1583"/>
        <w:gridCol w:w="1364"/>
        <w:gridCol w:w="4500"/>
        <w:gridCol w:w="2322"/>
        <w:gridCol w:w="1080"/>
        <w:gridCol w:w="630"/>
        <w:gridCol w:w="1584"/>
        <w:gridCol w:w="1260"/>
      </w:tblGrid>
      <w:tr w:rsidR="00F70B6C" w:rsidRPr="00207F86" w14:paraId="09E18BCC" w14:textId="77777777" w:rsidTr="00D24E84">
        <w:trPr>
          <w:trHeight w:val="719"/>
          <w:tblHeader/>
        </w:trPr>
        <w:tc>
          <w:tcPr>
            <w:tcW w:w="1583" w:type="dxa"/>
            <w:shd w:val="clear" w:color="auto" w:fill="FFFFFF" w:themeFill="background1"/>
            <w:vAlign w:val="center"/>
            <w:hideMark/>
          </w:tcPr>
          <w:p w14:paraId="48CE375C" w14:textId="77777777"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DEVELOPMENT NAME</w:t>
            </w:r>
          </w:p>
        </w:tc>
        <w:tc>
          <w:tcPr>
            <w:tcW w:w="1364" w:type="dxa"/>
            <w:shd w:val="clear" w:color="auto" w:fill="FFFFFF" w:themeFill="background1"/>
            <w:vAlign w:val="center"/>
            <w:hideMark/>
          </w:tcPr>
          <w:p w14:paraId="2A2E9113" w14:textId="77777777"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CITY, COUNTY</w:t>
            </w:r>
          </w:p>
          <w:p w14:paraId="578058C6" w14:textId="77777777" w:rsidR="00F70B6C" w:rsidRPr="00F70B6C" w:rsidRDefault="00F70B6C" w:rsidP="00F70B6C">
            <w:pPr>
              <w:spacing w:before="0"/>
              <w:jc w:val="center"/>
              <w:rPr>
                <w:rFonts w:eastAsia="Times New Roman" w:cs="Arial"/>
                <w:b/>
                <w:color w:val="000000"/>
                <w:sz w:val="14"/>
                <w:szCs w:val="14"/>
              </w:rPr>
            </w:pPr>
          </w:p>
        </w:tc>
        <w:tc>
          <w:tcPr>
            <w:tcW w:w="4500" w:type="dxa"/>
            <w:shd w:val="clear" w:color="auto" w:fill="FFFFFF" w:themeFill="background1"/>
            <w:vAlign w:val="center"/>
            <w:hideMark/>
          </w:tcPr>
          <w:p w14:paraId="71DA79B8" w14:textId="77777777"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DESCRIBE THE DEVELOPMENT TEAM</w:t>
            </w:r>
          </w:p>
        </w:tc>
        <w:tc>
          <w:tcPr>
            <w:tcW w:w="2322" w:type="dxa"/>
            <w:shd w:val="clear" w:color="auto" w:fill="FFFFFF" w:themeFill="background1"/>
            <w:vAlign w:val="center"/>
            <w:hideMark/>
          </w:tcPr>
          <w:p w14:paraId="657C8738" w14:textId="7AABA018"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APPLICANT’S ROLE</w:t>
            </w:r>
            <w:r w:rsidR="00F93985">
              <w:rPr>
                <w:rFonts w:eastAsia="Times New Roman" w:cs="Arial"/>
                <w:b/>
                <w:color w:val="000000"/>
                <w:sz w:val="14"/>
                <w:szCs w:val="14"/>
              </w:rPr>
              <w:br/>
              <w:t xml:space="preserve">If </w:t>
            </w:r>
            <w:proofErr w:type="gramStart"/>
            <w:r w:rsidR="00F93985">
              <w:rPr>
                <w:rFonts w:eastAsia="Times New Roman" w:cs="Arial"/>
                <w:b/>
                <w:color w:val="000000"/>
                <w:sz w:val="14"/>
                <w:szCs w:val="14"/>
              </w:rPr>
              <w:t>entering into</w:t>
            </w:r>
            <w:proofErr w:type="gramEnd"/>
            <w:r w:rsidR="00F93985">
              <w:rPr>
                <w:rFonts w:eastAsia="Times New Roman" w:cs="Arial"/>
                <w:b/>
                <w:color w:val="000000"/>
                <w:sz w:val="14"/>
                <w:szCs w:val="14"/>
              </w:rPr>
              <w:t xml:space="preserve"> a partnership or </w:t>
            </w:r>
            <w:proofErr w:type="gramStart"/>
            <w:r w:rsidR="00F93985">
              <w:rPr>
                <w:rFonts w:eastAsia="Times New Roman" w:cs="Arial"/>
                <w:b/>
                <w:color w:val="000000"/>
                <w:sz w:val="14"/>
                <w:szCs w:val="14"/>
              </w:rPr>
              <w:t>joint-venture</w:t>
            </w:r>
            <w:proofErr w:type="gramEnd"/>
            <w:r w:rsidR="00F93985">
              <w:rPr>
                <w:rFonts w:eastAsia="Times New Roman" w:cs="Arial"/>
                <w:b/>
                <w:color w:val="000000"/>
                <w:sz w:val="14"/>
                <w:szCs w:val="14"/>
              </w:rPr>
              <w:t xml:space="preserve"> with a co-GP/co-member, explicitly note the percentage of ownership and identify the </w:t>
            </w:r>
            <w:r w:rsidR="00C42FF3">
              <w:rPr>
                <w:rFonts w:eastAsia="Times New Roman" w:cs="Arial"/>
                <w:b/>
                <w:color w:val="000000"/>
                <w:sz w:val="14"/>
                <w:szCs w:val="14"/>
              </w:rPr>
              <w:t>co</w:t>
            </w:r>
            <w:r w:rsidR="00573CF9">
              <w:rPr>
                <w:rFonts w:eastAsia="Times New Roman" w:cs="Arial"/>
                <w:b/>
                <w:color w:val="000000"/>
                <w:sz w:val="14"/>
                <w:szCs w:val="14"/>
              </w:rPr>
              <w:t>-entity.</w:t>
            </w:r>
          </w:p>
        </w:tc>
        <w:tc>
          <w:tcPr>
            <w:tcW w:w="1080" w:type="dxa"/>
            <w:shd w:val="clear" w:color="auto" w:fill="FFFFFF" w:themeFill="background1"/>
            <w:vAlign w:val="center"/>
            <w:hideMark/>
          </w:tcPr>
          <w:p w14:paraId="755C6773" w14:textId="0D6674D8"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POPULATION</w:t>
            </w:r>
          </w:p>
        </w:tc>
        <w:tc>
          <w:tcPr>
            <w:tcW w:w="630" w:type="dxa"/>
            <w:shd w:val="clear" w:color="auto" w:fill="FFFFFF" w:themeFill="background1"/>
            <w:vAlign w:val="center"/>
            <w:hideMark/>
          </w:tcPr>
          <w:p w14:paraId="74F9AD7F" w14:textId="77777777"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 of Units</w:t>
            </w:r>
          </w:p>
        </w:tc>
        <w:tc>
          <w:tcPr>
            <w:tcW w:w="1584" w:type="dxa"/>
            <w:shd w:val="clear" w:color="auto" w:fill="FFFFFF" w:themeFill="background1"/>
            <w:vAlign w:val="center"/>
            <w:hideMark/>
          </w:tcPr>
          <w:p w14:paraId="2981D1C1" w14:textId="01468CF0" w:rsidR="00F70B6C" w:rsidRPr="00F70B6C" w:rsidRDefault="00F70B6C" w:rsidP="00F70B6C">
            <w:pPr>
              <w:spacing w:before="0"/>
              <w:jc w:val="center"/>
              <w:rPr>
                <w:rFonts w:eastAsia="Times New Roman" w:cs="Arial"/>
                <w:b/>
                <w:color w:val="000000"/>
                <w:sz w:val="14"/>
                <w:szCs w:val="14"/>
              </w:rPr>
            </w:pPr>
            <w:proofErr w:type="gramStart"/>
            <w:r w:rsidRPr="00F70B6C">
              <w:rPr>
                <w:rFonts w:eastAsia="Times New Roman" w:cs="Arial"/>
                <w:b/>
                <w:color w:val="000000"/>
                <w:sz w:val="14"/>
                <w:szCs w:val="14"/>
              </w:rPr>
              <w:t>NEW  CONSTRUCTION</w:t>
            </w:r>
            <w:proofErr w:type="gramEnd"/>
            <w:r w:rsidRPr="00F70B6C">
              <w:rPr>
                <w:rFonts w:eastAsia="Times New Roman" w:cs="Arial"/>
                <w:b/>
                <w:color w:val="000000"/>
                <w:sz w:val="14"/>
                <w:szCs w:val="14"/>
              </w:rPr>
              <w:t xml:space="preserve"> or REHAB</w:t>
            </w:r>
          </w:p>
        </w:tc>
        <w:tc>
          <w:tcPr>
            <w:tcW w:w="1260" w:type="dxa"/>
            <w:shd w:val="clear" w:color="auto" w:fill="FFFFFF" w:themeFill="background1"/>
            <w:vAlign w:val="center"/>
            <w:hideMark/>
          </w:tcPr>
          <w:p w14:paraId="7458B340" w14:textId="2E9D28DF" w:rsidR="00F70B6C" w:rsidRPr="00F70B6C" w:rsidRDefault="00F70B6C" w:rsidP="00F70B6C">
            <w:pPr>
              <w:spacing w:before="0"/>
              <w:jc w:val="center"/>
              <w:rPr>
                <w:rFonts w:eastAsia="Times New Roman" w:cs="Arial"/>
                <w:b/>
                <w:color w:val="000000"/>
                <w:sz w:val="14"/>
                <w:szCs w:val="14"/>
              </w:rPr>
            </w:pPr>
            <w:r w:rsidRPr="00F70B6C">
              <w:rPr>
                <w:rFonts w:eastAsia="Times New Roman" w:cs="Arial"/>
                <w:b/>
                <w:color w:val="000000"/>
                <w:sz w:val="14"/>
                <w:szCs w:val="14"/>
              </w:rPr>
              <w:t>TYPE OF CONSTRUCTION</w:t>
            </w:r>
          </w:p>
        </w:tc>
      </w:tr>
      <w:tr w:rsidR="00B50251" w:rsidRPr="00207F86" w14:paraId="16D96094" w14:textId="77777777" w:rsidTr="00573CF9">
        <w:trPr>
          <w:trHeight w:val="1368"/>
        </w:trPr>
        <w:tc>
          <w:tcPr>
            <w:tcW w:w="1583" w:type="dxa"/>
            <w:shd w:val="clear" w:color="auto" w:fill="FFFFFF" w:themeFill="background1"/>
            <w:vAlign w:val="center"/>
          </w:tcPr>
          <w:p w14:paraId="142E484A"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4E980E15"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3A61153E"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1159374614"/>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Content>
            <w:tc>
              <w:tcPr>
                <w:tcW w:w="2322" w:type="dxa"/>
                <w:shd w:val="clear" w:color="auto" w:fill="FFFFFF" w:themeFill="background1"/>
                <w:vAlign w:val="center"/>
              </w:tcPr>
              <w:p w14:paraId="3978CEA7" w14:textId="32BDBB5A" w:rsidR="00B50251" w:rsidRDefault="00B50251" w:rsidP="00B50251">
                <w:pPr>
                  <w:spacing w:before="0"/>
                  <w:jc w:val="center"/>
                  <w:rPr>
                    <w:rFonts w:cs="Century Gothic"/>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1737659470"/>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Content>
            <w:tc>
              <w:tcPr>
                <w:tcW w:w="1080" w:type="dxa"/>
                <w:shd w:val="clear" w:color="auto" w:fill="FFFFFF" w:themeFill="background1"/>
                <w:vAlign w:val="center"/>
              </w:tcPr>
              <w:p w14:paraId="6A9CC26B" w14:textId="62AE1173" w:rsidR="00B50251" w:rsidRDefault="00B50251" w:rsidP="00B50251">
                <w:pPr>
                  <w:spacing w:before="0"/>
                  <w:jc w:val="center"/>
                  <w:rPr>
                    <w:rFonts w:eastAsia="Times New Roman" w:cs="Century Gothic"/>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1ADB7657"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1782565129"/>
            <w:comboBox>
              <w:listItem w:value="Choose an item."/>
              <w:listItem w:displayText="New" w:value="New"/>
              <w:listItem w:displayText="Rehab" w:value="Rehab"/>
            </w:comboBox>
          </w:sdtPr>
          <w:sdtContent>
            <w:tc>
              <w:tcPr>
                <w:tcW w:w="1584" w:type="dxa"/>
                <w:shd w:val="clear" w:color="auto" w:fill="FFFFFF" w:themeFill="background1"/>
                <w:vAlign w:val="center"/>
              </w:tcPr>
              <w:p w14:paraId="7057978F" w14:textId="0256D6F9"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1325265347"/>
            <w:comboBox>
              <w:listItem w:value="Choose an item."/>
              <w:listItem w:displayText="1-3 MF Apt" w:value="1-3 MF Apt"/>
              <w:listItem w:displayText="3+ MF Apt" w:value="3+ MF Apt"/>
              <w:listItem w:displayText="SF Rental" w:value="SF Rental"/>
              <w:listItem w:displayText="SF Infill" w:value="SF Infill"/>
            </w:comboBox>
          </w:sdtPr>
          <w:sdtContent>
            <w:tc>
              <w:tcPr>
                <w:tcW w:w="1260" w:type="dxa"/>
                <w:shd w:val="clear" w:color="auto" w:fill="FFFFFF" w:themeFill="background1"/>
                <w:vAlign w:val="center"/>
              </w:tcPr>
              <w:p w14:paraId="6B5E2C60" w14:textId="42BD5CA5"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r w:rsidR="00B50251" w:rsidRPr="00207F86" w14:paraId="75BB71DC" w14:textId="77777777" w:rsidTr="00573CF9">
        <w:trPr>
          <w:trHeight w:val="1368"/>
        </w:trPr>
        <w:tc>
          <w:tcPr>
            <w:tcW w:w="1583" w:type="dxa"/>
            <w:shd w:val="clear" w:color="auto" w:fill="FFFFFF" w:themeFill="background1"/>
            <w:vAlign w:val="center"/>
          </w:tcPr>
          <w:p w14:paraId="16ADFF48"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2C27364A"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775A7325"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179939227"/>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Content>
            <w:tc>
              <w:tcPr>
                <w:tcW w:w="2322" w:type="dxa"/>
                <w:shd w:val="clear" w:color="auto" w:fill="FFFFFF" w:themeFill="background1"/>
                <w:vAlign w:val="center"/>
              </w:tcPr>
              <w:p w14:paraId="64005078" w14:textId="24E7F416" w:rsidR="00B50251" w:rsidRDefault="00B50251" w:rsidP="00B50251">
                <w:pPr>
                  <w:spacing w:before="0"/>
                  <w:jc w:val="center"/>
                  <w:rPr>
                    <w:rFonts w:cs="Century Gothic"/>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485086589"/>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Content>
            <w:tc>
              <w:tcPr>
                <w:tcW w:w="1080" w:type="dxa"/>
                <w:shd w:val="clear" w:color="auto" w:fill="FFFFFF" w:themeFill="background1"/>
                <w:vAlign w:val="center"/>
              </w:tcPr>
              <w:p w14:paraId="7B1BF983" w14:textId="11E95A18" w:rsidR="00B50251" w:rsidRDefault="00B50251" w:rsidP="00B50251">
                <w:pPr>
                  <w:spacing w:before="0"/>
                  <w:jc w:val="center"/>
                  <w:rPr>
                    <w:rFonts w:eastAsia="Times New Roman" w:cs="Century Gothic"/>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7B400255"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2140949856"/>
            <w:comboBox>
              <w:listItem w:value="Choose an item."/>
              <w:listItem w:displayText="New" w:value="New"/>
              <w:listItem w:displayText="Rehab" w:value="Rehab"/>
            </w:comboBox>
          </w:sdtPr>
          <w:sdtContent>
            <w:tc>
              <w:tcPr>
                <w:tcW w:w="1584" w:type="dxa"/>
                <w:shd w:val="clear" w:color="auto" w:fill="FFFFFF" w:themeFill="background1"/>
                <w:vAlign w:val="center"/>
              </w:tcPr>
              <w:p w14:paraId="61A67EDF" w14:textId="7E21B285"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611049267"/>
            <w:comboBox>
              <w:listItem w:value="Choose an item."/>
              <w:listItem w:displayText="1-3 MF Apt" w:value="1-3 MF Apt"/>
              <w:listItem w:displayText="3+ MF Apt" w:value="3+ MF Apt"/>
              <w:listItem w:displayText="SF Rental" w:value="SF Rental"/>
              <w:listItem w:displayText="SF Infill" w:value="SF Infill"/>
            </w:comboBox>
          </w:sdtPr>
          <w:sdtContent>
            <w:tc>
              <w:tcPr>
                <w:tcW w:w="1260" w:type="dxa"/>
                <w:shd w:val="clear" w:color="auto" w:fill="FFFFFF" w:themeFill="background1"/>
                <w:vAlign w:val="center"/>
              </w:tcPr>
              <w:p w14:paraId="4B5E24ED" w14:textId="4F7E8127"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r w:rsidR="00B50251" w:rsidRPr="00207F86" w14:paraId="387736B7" w14:textId="77777777" w:rsidTr="00573CF9">
        <w:trPr>
          <w:trHeight w:val="1368"/>
        </w:trPr>
        <w:tc>
          <w:tcPr>
            <w:tcW w:w="1583" w:type="dxa"/>
            <w:shd w:val="clear" w:color="auto" w:fill="FFFFFF" w:themeFill="background1"/>
            <w:vAlign w:val="center"/>
          </w:tcPr>
          <w:p w14:paraId="5714E687"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57DCA7FA"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472500FB"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272909351"/>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Content>
            <w:tc>
              <w:tcPr>
                <w:tcW w:w="2322" w:type="dxa"/>
                <w:shd w:val="clear" w:color="auto" w:fill="FFFFFF" w:themeFill="background1"/>
                <w:vAlign w:val="center"/>
              </w:tcPr>
              <w:p w14:paraId="71A36AE2" w14:textId="6EBB635E" w:rsidR="00B50251" w:rsidRDefault="00B50251" w:rsidP="00B50251">
                <w:pPr>
                  <w:spacing w:before="0"/>
                  <w:jc w:val="center"/>
                  <w:rPr>
                    <w:rFonts w:cs="Century Gothic"/>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1270823470"/>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Content>
            <w:tc>
              <w:tcPr>
                <w:tcW w:w="1080" w:type="dxa"/>
                <w:shd w:val="clear" w:color="auto" w:fill="FFFFFF" w:themeFill="background1"/>
                <w:vAlign w:val="center"/>
              </w:tcPr>
              <w:p w14:paraId="254847CE" w14:textId="1B8D5127" w:rsidR="00B50251" w:rsidRDefault="00B50251" w:rsidP="00B50251">
                <w:pPr>
                  <w:spacing w:before="0"/>
                  <w:jc w:val="center"/>
                  <w:rPr>
                    <w:rFonts w:eastAsia="Times New Roman" w:cs="Century Gothic"/>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60F76C4C"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786248951"/>
            <w:comboBox>
              <w:listItem w:value="Choose an item."/>
              <w:listItem w:displayText="New" w:value="New"/>
              <w:listItem w:displayText="Rehab" w:value="Rehab"/>
            </w:comboBox>
          </w:sdtPr>
          <w:sdtContent>
            <w:tc>
              <w:tcPr>
                <w:tcW w:w="1584" w:type="dxa"/>
                <w:shd w:val="clear" w:color="auto" w:fill="FFFFFF" w:themeFill="background1"/>
                <w:vAlign w:val="center"/>
              </w:tcPr>
              <w:p w14:paraId="0F027DDF" w14:textId="184CE428"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1313710704"/>
            <w:comboBox>
              <w:listItem w:value="Choose an item."/>
              <w:listItem w:displayText="1-3 MF Apt" w:value="1-3 MF Apt"/>
              <w:listItem w:displayText="3+ MF Apt" w:value="3+ MF Apt"/>
              <w:listItem w:displayText="SF Rental" w:value="SF Rental"/>
              <w:listItem w:displayText="SF Infill" w:value="SF Infill"/>
            </w:comboBox>
          </w:sdtPr>
          <w:sdtContent>
            <w:tc>
              <w:tcPr>
                <w:tcW w:w="1260" w:type="dxa"/>
                <w:shd w:val="clear" w:color="auto" w:fill="FFFFFF" w:themeFill="background1"/>
                <w:vAlign w:val="center"/>
              </w:tcPr>
              <w:p w14:paraId="6DA39AD1" w14:textId="55161100"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r w:rsidR="00B50251" w:rsidRPr="00207F86" w14:paraId="0BE7B04C" w14:textId="77777777" w:rsidTr="00573CF9">
        <w:trPr>
          <w:trHeight w:val="1368"/>
        </w:trPr>
        <w:tc>
          <w:tcPr>
            <w:tcW w:w="1583" w:type="dxa"/>
            <w:shd w:val="clear" w:color="auto" w:fill="FFFFFF" w:themeFill="background1"/>
            <w:vAlign w:val="center"/>
          </w:tcPr>
          <w:p w14:paraId="4EFD9B20"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7235052C"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77144E0F"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1492452352"/>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Content>
            <w:tc>
              <w:tcPr>
                <w:tcW w:w="2322" w:type="dxa"/>
                <w:shd w:val="clear" w:color="auto" w:fill="FFFFFF" w:themeFill="background1"/>
                <w:vAlign w:val="center"/>
              </w:tcPr>
              <w:p w14:paraId="61039700" w14:textId="678A1526" w:rsidR="00B50251" w:rsidRDefault="00B50251" w:rsidP="00B50251">
                <w:pPr>
                  <w:spacing w:before="0"/>
                  <w:jc w:val="center"/>
                  <w:rPr>
                    <w:rFonts w:cs="Century Gothic"/>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1857238416"/>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Content>
            <w:tc>
              <w:tcPr>
                <w:tcW w:w="1080" w:type="dxa"/>
                <w:shd w:val="clear" w:color="auto" w:fill="FFFFFF" w:themeFill="background1"/>
                <w:vAlign w:val="center"/>
              </w:tcPr>
              <w:p w14:paraId="61C4B716" w14:textId="1B26869B" w:rsidR="00B50251" w:rsidRDefault="00B50251" w:rsidP="00B50251">
                <w:pPr>
                  <w:spacing w:before="0"/>
                  <w:jc w:val="center"/>
                  <w:rPr>
                    <w:rFonts w:eastAsia="Times New Roman" w:cs="Century Gothic"/>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52B0A9E6"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1611403236"/>
            <w:comboBox>
              <w:listItem w:value="Choose an item."/>
              <w:listItem w:displayText="New" w:value="New"/>
              <w:listItem w:displayText="Rehab" w:value="Rehab"/>
            </w:comboBox>
          </w:sdtPr>
          <w:sdtContent>
            <w:tc>
              <w:tcPr>
                <w:tcW w:w="1584" w:type="dxa"/>
                <w:shd w:val="clear" w:color="auto" w:fill="FFFFFF" w:themeFill="background1"/>
                <w:vAlign w:val="center"/>
              </w:tcPr>
              <w:p w14:paraId="5E72AD67" w14:textId="749818CF"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335118767"/>
            <w:comboBox>
              <w:listItem w:value="Choose an item."/>
              <w:listItem w:displayText="1-3 MF Apt" w:value="1-3 MF Apt"/>
              <w:listItem w:displayText="3+ MF Apt" w:value="3+ MF Apt"/>
              <w:listItem w:displayText="SF Rental" w:value="SF Rental"/>
              <w:listItem w:displayText="SF Infill" w:value="SF Infill"/>
            </w:comboBox>
          </w:sdtPr>
          <w:sdtContent>
            <w:tc>
              <w:tcPr>
                <w:tcW w:w="1260" w:type="dxa"/>
                <w:shd w:val="clear" w:color="auto" w:fill="FFFFFF" w:themeFill="background1"/>
                <w:vAlign w:val="center"/>
              </w:tcPr>
              <w:p w14:paraId="707321E1" w14:textId="43212753" w:rsidR="00B50251"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r w:rsidR="00B50251" w:rsidRPr="00207F86" w14:paraId="32DC36A1" w14:textId="77777777" w:rsidTr="00D24E84">
        <w:trPr>
          <w:trHeight w:val="1368"/>
        </w:trPr>
        <w:tc>
          <w:tcPr>
            <w:tcW w:w="1583" w:type="dxa"/>
            <w:shd w:val="clear" w:color="auto" w:fill="FFFFFF" w:themeFill="background1"/>
            <w:vAlign w:val="center"/>
          </w:tcPr>
          <w:p w14:paraId="2CBCDA2A" w14:textId="77777777" w:rsidR="00B50251" w:rsidRPr="00207F86" w:rsidRDefault="00B50251" w:rsidP="00B50251">
            <w:pPr>
              <w:spacing w:before="0"/>
              <w:jc w:val="center"/>
              <w:rPr>
                <w:rFonts w:eastAsia="Times New Roman" w:cstheme="minorHAnsi"/>
                <w:color w:val="000000"/>
                <w:sz w:val="16"/>
                <w:szCs w:val="16"/>
              </w:rPr>
            </w:pPr>
          </w:p>
        </w:tc>
        <w:tc>
          <w:tcPr>
            <w:tcW w:w="1364" w:type="dxa"/>
            <w:shd w:val="clear" w:color="auto" w:fill="FFFFFF" w:themeFill="background1"/>
            <w:vAlign w:val="center"/>
          </w:tcPr>
          <w:p w14:paraId="640A5AEB" w14:textId="77777777" w:rsidR="00B50251" w:rsidRPr="00207F86" w:rsidRDefault="00B50251" w:rsidP="00B50251">
            <w:pPr>
              <w:spacing w:before="0"/>
              <w:jc w:val="center"/>
              <w:rPr>
                <w:rFonts w:eastAsia="Times New Roman" w:cstheme="minorHAnsi"/>
                <w:color w:val="000000"/>
                <w:sz w:val="16"/>
                <w:szCs w:val="16"/>
              </w:rPr>
            </w:pPr>
          </w:p>
        </w:tc>
        <w:tc>
          <w:tcPr>
            <w:tcW w:w="4500" w:type="dxa"/>
            <w:shd w:val="clear" w:color="auto" w:fill="FFFFFF" w:themeFill="background1"/>
          </w:tcPr>
          <w:p w14:paraId="7C4EC528" w14:textId="77777777" w:rsidR="00B50251" w:rsidRPr="00207F86" w:rsidRDefault="00B50251" w:rsidP="00B50251">
            <w:pPr>
              <w:spacing w:before="0"/>
              <w:rPr>
                <w:rFonts w:eastAsia="Times New Roman" w:cstheme="minorHAnsi"/>
                <w:color w:val="000000"/>
                <w:sz w:val="16"/>
                <w:szCs w:val="16"/>
              </w:rPr>
            </w:pPr>
          </w:p>
        </w:tc>
        <w:sdt>
          <w:sdtPr>
            <w:rPr>
              <w:rFonts w:cs="Century Gothic"/>
              <w:color w:val="808080" w:themeColor="background1" w:themeShade="80"/>
              <w:sz w:val="16"/>
              <w:szCs w:val="16"/>
            </w:rPr>
            <w:tag w:val="Developer"/>
            <w:id w:val="-164094002"/>
            <w:comboBox>
              <w:listItem w:value="Choose an item."/>
              <w:listItem w:displayText="Owner (Sole Entity)" w:value="Owner (Sole Entity)"/>
              <w:listItem w:displayText="Owner (Co-GP / Joint Venture)" w:value="Owner (Co-GP / Joint Venture)"/>
              <w:listItem w:displayText="Developer" w:value="Developer"/>
              <w:listItem w:displayText="Sponsor" w:value="Sponsor"/>
              <w:listItem w:displayText="Other" w:value="Other"/>
            </w:comboBox>
          </w:sdtPr>
          <w:sdtContent>
            <w:tc>
              <w:tcPr>
                <w:tcW w:w="2322" w:type="dxa"/>
                <w:shd w:val="clear" w:color="auto" w:fill="FFFFFF" w:themeFill="background1"/>
                <w:vAlign w:val="center"/>
              </w:tcPr>
              <w:p w14:paraId="74EE7CEC" w14:textId="77777777" w:rsidR="00B50251" w:rsidRPr="00207F86" w:rsidRDefault="00B50251" w:rsidP="00B50251">
                <w:pPr>
                  <w:spacing w:before="0"/>
                  <w:jc w:val="center"/>
                  <w:rPr>
                    <w:rFonts w:eastAsia="Times New Roman" w:cstheme="minorHAnsi"/>
                    <w:color w:val="808080" w:themeColor="background1" w:themeShade="80"/>
                    <w:sz w:val="16"/>
                    <w:szCs w:val="16"/>
                  </w:rPr>
                </w:pPr>
                <w:r w:rsidRPr="00207F86">
                  <w:rPr>
                    <w:rFonts w:cs="Century Gothic"/>
                    <w:color w:val="808080" w:themeColor="background1" w:themeShade="80"/>
                    <w:sz w:val="16"/>
                    <w:szCs w:val="16"/>
                  </w:rPr>
                  <w:t>Choose an item.</w:t>
                </w:r>
              </w:p>
            </w:tc>
          </w:sdtContent>
        </w:sdt>
        <w:sdt>
          <w:sdtPr>
            <w:rPr>
              <w:rFonts w:eastAsia="Times New Roman" w:cs="Century Gothic"/>
              <w:color w:val="808080" w:themeColor="background1" w:themeShade="80"/>
              <w:sz w:val="16"/>
              <w:szCs w:val="16"/>
            </w:rPr>
            <w:id w:val="468255771"/>
            <w:comboBox>
              <w:listItem w:value="Choose an item."/>
              <w:listItem w:displayText="General Occupancy" w:value="General Occupancy"/>
              <w:listItem w:displayText="Seniors" w:value="Seniors"/>
              <w:listItem w:displayText="Tenant Populations with Special Housing Needs (PSH)" w:value="Tenant Populations with Special Housing Needs (PSH)"/>
              <w:listItem w:displayText="Tenant Populations with Special Housing Needs (Non-PSH)" w:value="Tenant Populations with Special Housing Needs (Non-PSH)"/>
            </w:comboBox>
          </w:sdtPr>
          <w:sdtContent>
            <w:tc>
              <w:tcPr>
                <w:tcW w:w="1080" w:type="dxa"/>
                <w:shd w:val="clear" w:color="auto" w:fill="FFFFFF" w:themeFill="background1"/>
                <w:vAlign w:val="center"/>
              </w:tcPr>
              <w:p w14:paraId="7C3B716D" w14:textId="77777777" w:rsidR="00B50251" w:rsidRPr="00207F86"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Century Gothic"/>
                    <w:color w:val="808080" w:themeColor="background1" w:themeShade="80"/>
                    <w:sz w:val="16"/>
                    <w:szCs w:val="16"/>
                  </w:rPr>
                  <w:t>Choose an item.</w:t>
                </w:r>
              </w:p>
            </w:tc>
          </w:sdtContent>
        </w:sdt>
        <w:tc>
          <w:tcPr>
            <w:tcW w:w="630" w:type="dxa"/>
            <w:shd w:val="clear" w:color="auto" w:fill="FFFFFF" w:themeFill="background1"/>
            <w:vAlign w:val="center"/>
          </w:tcPr>
          <w:p w14:paraId="0F7B6101" w14:textId="77777777" w:rsidR="00B50251" w:rsidRPr="00207F86" w:rsidRDefault="00B50251" w:rsidP="00B50251">
            <w:pPr>
              <w:spacing w:before="0"/>
              <w:jc w:val="center"/>
              <w:rPr>
                <w:rFonts w:eastAsia="Times New Roman" w:cstheme="minorHAnsi"/>
                <w:color w:val="808080" w:themeColor="background1" w:themeShade="80"/>
                <w:sz w:val="16"/>
                <w:szCs w:val="16"/>
              </w:rPr>
            </w:pPr>
          </w:p>
        </w:tc>
        <w:sdt>
          <w:sdtPr>
            <w:rPr>
              <w:rFonts w:eastAsia="Times New Roman" w:cstheme="minorHAnsi"/>
              <w:color w:val="808080" w:themeColor="background1" w:themeShade="80"/>
              <w:sz w:val="16"/>
              <w:szCs w:val="16"/>
            </w:rPr>
            <w:id w:val="-1112817388"/>
            <w:comboBox>
              <w:listItem w:value="Choose an item."/>
              <w:listItem w:displayText="New" w:value="New"/>
              <w:listItem w:displayText="Rehab" w:value="Rehab"/>
            </w:comboBox>
          </w:sdtPr>
          <w:sdtContent>
            <w:tc>
              <w:tcPr>
                <w:tcW w:w="1584" w:type="dxa"/>
                <w:shd w:val="clear" w:color="auto" w:fill="FFFFFF" w:themeFill="background1"/>
                <w:vAlign w:val="center"/>
              </w:tcPr>
              <w:p w14:paraId="0B452754" w14:textId="77777777" w:rsidR="00B50251" w:rsidRPr="00207F86"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sdt>
          <w:sdtPr>
            <w:rPr>
              <w:rFonts w:eastAsia="Times New Roman" w:cstheme="minorHAnsi"/>
              <w:color w:val="808080" w:themeColor="background1" w:themeShade="80"/>
              <w:sz w:val="16"/>
              <w:szCs w:val="16"/>
            </w:rPr>
            <w:id w:val="29626360"/>
            <w:comboBox>
              <w:listItem w:value="Choose an item."/>
              <w:listItem w:displayText="1-3 MF Apt" w:value="1-3 MF Apt"/>
              <w:listItem w:displayText="3+ MF Apt" w:value="3+ MF Apt"/>
              <w:listItem w:displayText="SF Rental" w:value="SF Rental"/>
              <w:listItem w:displayText="SF Infill" w:value="SF Infill"/>
            </w:comboBox>
          </w:sdtPr>
          <w:sdtContent>
            <w:tc>
              <w:tcPr>
                <w:tcW w:w="1260" w:type="dxa"/>
                <w:shd w:val="clear" w:color="auto" w:fill="FFFFFF" w:themeFill="background1"/>
                <w:vAlign w:val="center"/>
                <w:hideMark/>
              </w:tcPr>
              <w:p w14:paraId="77026B53" w14:textId="77777777" w:rsidR="00B50251" w:rsidRPr="00207F86" w:rsidRDefault="00B50251" w:rsidP="00B50251">
                <w:pPr>
                  <w:spacing w:before="0"/>
                  <w:jc w:val="center"/>
                  <w:rPr>
                    <w:rFonts w:eastAsia="Times New Roman" w:cstheme="minorHAnsi"/>
                    <w:color w:val="808080" w:themeColor="background1" w:themeShade="80"/>
                    <w:sz w:val="16"/>
                    <w:szCs w:val="16"/>
                  </w:rPr>
                </w:pPr>
                <w:r w:rsidRPr="00207F86">
                  <w:rPr>
                    <w:rFonts w:eastAsia="Times New Roman" w:cstheme="minorHAnsi"/>
                    <w:color w:val="808080" w:themeColor="background1" w:themeShade="80"/>
                    <w:sz w:val="16"/>
                    <w:szCs w:val="16"/>
                  </w:rPr>
                  <w:t>Choose an item.</w:t>
                </w:r>
              </w:p>
            </w:tc>
          </w:sdtContent>
        </w:sdt>
      </w:tr>
    </w:tbl>
    <w:p w14:paraId="7F2C860F" w14:textId="77777777" w:rsidR="00B50251" w:rsidRDefault="00B50251" w:rsidP="003669D6">
      <w:pPr>
        <w:pStyle w:val="Heading1"/>
      </w:pPr>
    </w:p>
    <w:p w14:paraId="631E51BF" w14:textId="77777777" w:rsidR="00B50251" w:rsidRDefault="00B50251">
      <w:pPr>
        <w:spacing w:before="240"/>
        <w:ind w:hanging="360"/>
        <w:rPr>
          <w:rFonts w:ascii="Source Sans 3 ExtraBold" w:eastAsiaTheme="majorEastAsia" w:hAnsi="Source Sans 3 ExtraBold" w:cstheme="majorBidi"/>
          <w:b/>
          <w:bCs/>
          <w:color w:val="0E3F75" w:themeColor="accent1"/>
          <w:sz w:val="36"/>
          <w:szCs w:val="28"/>
        </w:rPr>
      </w:pPr>
      <w:r>
        <w:br w:type="page"/>
      </w:r>
    </w:p>
    <w:p w14:paraId="600DFD80" w14:textId="6A1FDAEB" w:rsidR="003669D6" w:rsidRDefault="003669D6" w:rsidP="003669D6">
      <w:pPr>
        <w:pStyle w:val="Heading1"/>
      </w:pPr>
      <w:bookmarkStart w:id="16" w:name="_Toc239773896"/>
      <w:r>
        <w:lastRenderedPageBreak/>
        <w:t>Table 2A – The Service Area</w:t>
      </w:r>
      <w:bookmarkEnd w:id="16"/>
    </w:p>
    <w:p w14:paraId="3772723F" w14:textId="516B7AF2" w:rsidR="002436EE" w:rsidRDefault="003669D6" w:rsidP="00E90603">
      <w:pPr>
        <w:spacing w:before="0" w:after="240"/>
      </w:pPr>
      <w:r>
        <w:t xml:space="preserve">List </w:t>
      </w:r>
      <w:proofErr w:type="gramStart"/>
      <w:r>
        <w:t>all of</w:t>
      </w:r>
      <w:proofErr w:type="gramEnd"/>
      <w:r>
        <w:t xml:space="preserve"> the service areas that are </w:t>
      </w:r>
      <w:r w:rsidRPr="003669D6">
        <w:rPr>
          <w:b/>
          <w:bCs/>
        </w:rPr>
        <w:t>specifically referenced</w:t>
      </w:r>
      <w:r>
        <w:t xml:space="preserve"> in the Governing Documents AND in which the organization is proposing HOME-assisted development under the applicable 202</w:t>
      </w:r>
      <w:r w:rsidR="00290AAC">
        <w:t>7</w:t>
      </w:r>
      <w:r>
        <w:t xml:space="preserve"> QAP.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785"/>
        <w:gridCol w:w="2007"/>
        <w:gridCol w:w="7105"/>
      </w:tblGrid>
      <w:tr w:rsidR="00E90603" w:rsidRPr="00207F86" w14:paraId="138C873A" w14:textId="77777777" w:rsidTr="00E90603">
        <w:trPr>
          <w:trHeight w:val="360"/>
        </w:trPr>
        <w:tc>
          <w:tcPr>
            <w:tcW w:w="2498" w:type="dxa"/>
            <w:vAlign w:val="center"/>
          </w:tcPr>
          <w:p w14:paraId="5D1714BD" w14:textId="77777777" w:rsidR="00E90603" w:rsidRPr="00207F86" w:rsidRDefault="00E90603" w:rsidP="00E90603">
            <w:pPr>
              <w:autoSpaceDE w:val="0"/>
              <w:autoSpaceDN w:val="0"/>
              <w:adjustRightInd w:val="0"/>
              <w:spacing w:before="0"/>
              <w:ind w:left="100" w:right="-20"/>
              <w:rPr>
                <w:rFonts w:cstheme="minorHAnsi"/>
                <w:b/>
                <w:sz w:val="16"/>
                <w:szCs w:val="16"/>
              </w:rPr>
            </w:pPr>
            <w:r w:rsidRPr="00207F86">
              <w:rPr>
                <w:rFonts w:cstheme="minorHAnsi"/>
                <w:b/>
                <w:sz w:val="16"/>
                <w:szCs w:val="16"/>
              </w:rPr>
              <w:t>SERVICE AREA NAME (AS IT IS DESCRIBED IN THE GOVERNING DOCUMENTS)</w:t>
            </w:r>
          </w:p>
        </w:tc>
        <w:tc>
          <w:tcPr>
            <w:tcW w:w="2785" w:type="dxa"/>
            <w:vAlign w:val="center"/>
          </w:tcPr>
          <w:p w14:paraId="598373DF" w14:textId="77777777" w:rsidR="00E90603" w:rsidRPr="00207F86" w:rsidRDefault="00E90603" w:rsidP="00E90603">
            <w:pPr>
              <w:autoSpaceDE w:val="0"/>
              <w:autoSpaceDN w:val="0"/>
              <w:adjustRightInd w:val="0"/>
              <w:spacing w:before="0"/>
              <w:ind w:left="100" w:right="-20"/>
              <w:rPr>
                <w:rFonts w:cstheme="minorHAnsi"/>
                <w:b/>
                <w:sz w:val="16"/>
                <w:szCs w:val="16"/>
              </w:rPr>
            </w:pPr>
            <w:r w:rsidRPr="00207F86">
              <w:rPr>
                <w:rFonts w:cstheme="minorHAnsi"/>
                <w:b/>
                <w:sz w:val="16"/>
                <w:szCs w:val="16"/>
              </w:rPr>
              <w:t>THIS SERVICE AREA IS A (choose one) Use Dropdown Menu</w:t>
            </w:r>
          </w:p>
        </w:tc>
        <w:tc>
          <w:tcPr>
            <w:tcW w:w="2007" w:type="dxa"/>
            <w:vAlign w:val="center"/>
          </w:tcPr>
          <w:p w14:paraId="23010A5B" w14:textId="77777777" w:rsidR="00E90603" w:rsidRPr="00207F86" w:rsidRDefault="00E90603" w:rsidP="00E90603">
            <w:pPr>
              <w:autoSpaceDE w:val="0"/>
              <w:autoSpaceDN w:val="0"/>
              <w:adjustRightInd w:val="0"/>
              <w:spacing w:before="0"/>
              <w:ind w:left="100" w:right="-20"/>
              <w:rPr>
                <w:rFonts w:cstheme="minorHAnsi"/>
                <w:b/>
                <w:sz w:val="16"/>
                <w:szCs w:val="16"/>
              </w:rPr>
            </w:pPr>
            <w:r w:rsidRPr="00207F86">
              <w:rPr>
                <w:rFonts w:cstheme="minorHAnsi"/>
                <w:b/>
                <w:sz w:val="16"/>
                <w:szCs w:val="16"/>
              </w:rPr>
              <w:t>IN WHICH COUNTY IS THIS SERVICE AREA LOCATED?</w:t>
            </w:r>
          </w:p>
        </w:tc>
        <w:tc>
          <w:tcPr>
            <w:tcW w:w="7105" w:type="dxa"/>
            <w:vAlign w:val="center"/>
          </w:tcPr>
          <w:p w14:paraId="79F6FE73" w14:textId="77777777" w:rsidR="00E90603" w:rsidRPr="00207F86" w:rsidRDefault="00E90603" w:rsidP="00E90603">
            <w:pPr>
              <w:autoSpaceDE w:val="0"/>
              <w:autoSpaceDN w:val="0"/>
              <w:adjustRightInd w:val="0"/>
              <w:spacing w:before="0"/>
              <w:ind w:left="100" w:right="-20"/>
              <w:rPr>
                <w:rFonts w:cstheme="minorHAnsi"/>
                <w:b/>
                <w:sz w:val="16"/>
                <w:szCs w:val="16"/>
              </w:rPr>
            </w:pPr>
            <w:r w:rsidRPr="00207F86">
              <w:rPr>
                <w:rFonts w:cstheme="minorHAnsi"/>
                <w:b/>
                <w:sz w:val="16"/>
                <w:szCs w:val="16"/>
              </w:rPr>
              <w:t>IF THIS SERVICE AREA IS A NEIGHBORHOOD, WHAT ARE THE NORTH, SOUTH, EAST and WEST BOUNDARIES THAT DEFINE IT?</w:t>
            </w:r>
          </w:p>
        </w:tc>
      </w:tr>
      <w:tr w:rsidR="00E90603" w:rsidRPr="00207F86" w14:paraId="0C18A112" w14:textId="77777777" w:rsidTr="00E90603">
        <w:trPr>
          <w:trHeight w:val="360"/>
        </w:trPr>
        <w:tc>
          <w:tcPr>
            <w:tcW w:w="2498" w:type="dxa"/>
            <w:vAlign w:val="center"/>
          </w:tcPr>
          <w:p w14:paraId="112C82E1" w14:textId="77777777" w:rsidR="00E90603" w:rsidRPr="00207F86" w:rsidRDefault="00E90603" w:rsidP="00E90603">
            <w:pPr>
              <w:autoSpaceDE w:val="0"/>
              <w:autoSpaceDN w:val="0"/>
              <w:adjustRightInd w:val="0"/>
              <w:spacing w:before="0"/>
              <w:ind w:left="100" w:right="-20"/>
              <w:rPr>
                <w:rFonts w:cstheme="minorHAnsi"/>
                <w:sz w:val="16"/>
                <w:szCs w:val="16"/>
              </w:rPr>
            </w:pPr>
          </w:p>
        </w:tc>
        <w:sdt>
          <w:sdtPr>
            <w:rPr>
              <w:rFonts w:cstheme="minorHAnsi"/>
              <w:sz w:val="16"/>
              <w:szCs w:val="16"/>
            </w:rPr>
            <w:alias w:val="Service Area"/>
            <w:tag w:val="Service Area"/>
            <w:id w:val="-1696076039"/>
            <w:placeholder>
              <w:docPart w:val="210A1FB3304F45249E112FD1850FB4C7"/>
            </w:placeholder>
            <w:showingPlcHdr/>
            <w:dropDownList>
              <w:listItem w:value="Choose an item."/>
              <w:listItem w:displayText="CITY" w:value="CITY"/>
              <w:listItem w:displayText="COUNTY" w:value="COUNTY"/>
              <w:listItem w:displayText="METROPOLITAN AREA" w:value="METROPOLITAN AREA"/>
              <w:listItem w:displayText="TOWN" w:value="TOWN"/>
              <w:listItem w:displayText="VILLAGE" w:value="VILLAGE"/>
            </w:dropDownList>
          </w:sdtPr>
          <w:sdtContent>
            <w:tc>
              <w:tcPr>
                <w:tcW w:w="2785" w:type="dxa"/>
                <w:vAlign w:val="center"/>
              </w:tcPr>
              <w:p w14:paraId="73A5BE2A" w14:textId="77777777" w:rsidR="00E90603" w:rsidRPr="00207F86" w:rsidRDefault="00E90603" w:rsidP="00E90603">
                <w:pPr>
                  <w:autoSpaceDE w:val="0"/>
                  <w:autoSpaceDN w:val="0"/>
                  <w:adjustRightInd w:val="0"/>
                  <w:spacing w:before="0"/>
                  <w:ind w:left="100" w:right="-20"/>
                  <w:rPr>
                    <w:rFonts w:cstheme="minorHAnsi"/>
                    <w:sz w:val="16"/>
                    <w:szCs w:val="16"/>
                  </w:rPr>
                </w:pPr>
                <w:r w:rsidRPr="00207F86">
                  <w:rPr>
                    <w:rStyle w:val="PlaceholderText"/>
                    <w:sz w:val="16"/>
                    <w:szCs w:val="16"/>
                  </w:rPr>
                  <w:t>Choose an item.</w:t>
                </w:r>
              </w:p>
            </w:tc>
          </w:sdtContent>
        </w:sdt>
        <w:tc>
          <w:tcPr>
            <w:tcW w:w="2007" w:type="dxa"/>
            <w:vAlign w:val="center"/>
          </w:tcPr>
          <w:p w14:paraId="387D3596" w14:textId="77777777" w:rsidR="00E90603" w:rsidRPr="00207F86" w:rsidRDefault="00E90603" w:rsidP="00E90603">
            <w:pPr>
              <w:autoSpaceDE w:val="0"/>
              <w:autoSpaceDN w:val="0"/>
              <w:adjustRightInd w:val="0"/>
              <w:spacing w:before="0"/>
              <w:ind w:left="100" w:right="-20"/>
              <w:rPr>
                <w:rFonts w:cstheme="minorHAnsi"/>
                <w:sz w:val="16"/>
                <w:szCs w:val="16"/>
              </w:rPr>
            </w:pPr>
          </w:p>
        </w:tc>
        <w:tc>
          <w:tcPr>
            <w:tcW w:w="7105" w:type="dxa"/>
            <w:vAlign w:val="center"/>
          </w:tcPr>
          <w:p w14:paraId="367D9DB9" w14:textId="77777777" w:rsidR="00E90603" w:rsidRPr="00207F86" w:rsidRDefault="00E90603" w:rsidP="00E90603">
            <w:pPr>
              <w:autoSpaceDE w:val="0"/>
              <w:autoSpaceDN w:val="0"/>
              <w:adjustRightInd w:val="0"/>
              <w:spacing w:before="0"/>
              <w:ind w:left="100" w:right="-20"/>
              <w:rPr>
                <w:rFonts w:cstheme="minorHAnsi"/>
                <w:sz w:val="16"/>
                <w:szCs w:val="16"/>
              </w:rPr>
            </w:pPr>
          </w:p>
        </w:tc>
      </w:tr>
      <w:tr w:rsidR="00E90603" w:rsidRPr="00207F86" w14:paraId="31A8BED9" w14:textId="77777777" w:rsidTr="00E90603">
        <w:trPr>
          <w:trHeight w:val="360"/>
        </w:trPr>
        <w:tc>
          <w:tcPr>
            <w:tcW w:w="2498" w:type="dxa"/>
            <w:vAlign w:val="center"/>
          </w:tcPr>
          <w:p w14:paraId="27E7E15E" w14:textId="77777777" w:rsidR="00E90603" w:rsidRPr="00207F86" w:rsidRDefault="00E90603" w:rsidP="00E90603">
            <w:pPr>
              <w:autoSpaceDE w:val="0"/>
              <w:autoSpaceDN w:val="0"/>
              <w:adjustRightInd w:val="0"/>
              <w:spacing w:before="0"/>
              <w:ind w:left="100" w:right="-20"/>
              <w:rPr>
                <w:rFonts w:cstheme="minorHAnsi"/>
                <w:sz w:val="16"/>
                <w:szCs w:val="16"/>
              </w:rPr>
            </w:pPr>
          </w:p>
        </w:tc>
        <w:sdt>
          <w:sdtPr>
            <w:rPr>
              <w:rFonts w:cstheme="minorHAnsi"/>
              <w:sz w:val="16"/>
              <w:szCs w:val="16"/>
            </w:rPr>
            <w:alias w:val="Service Area"/>
            <w:tag w:val="Service Area"/>
            <w:id w:val="1498918027"/>
            <w:placeholder>
              <w:docPart w:val="688F52A3834D4A63AE9C5E5206FE426C"/>
            </w:placeholder>
            <w:showingPlcHdr/>
            <w:dropDownList>
              <w:listItem w:value="Choose an item."/>
              <w:listItem w:displayText="CITY" w:value="CITY"/>
              <w:listItem w:displayText="COUNTY" w:value="COUNTY"/>
              <w:listItem w:displayText="METROPOLITAN AREA" w:value="METROPOLITAN AREA"/>
              <w:listItem w:displayText="TOWN" w:value="TOWN"/>
              <w:listItem w:displayText="VILLAGE" w:value="VILLAGE"/>
            </w:dropDownList>
          </w:sdtPr>
          <w:sdtContent>
            <w:tc>
              <w:tcPr>
                <w:tcW w:w="2785" w:type="dxa"/>
                <w:vAlign w:val="center"/>
              </w:tcPr>
              <w:p w14:paraId="05BDA4F9" w14:textId="77777777" w:rsidR="00E90603" w:rsidRPr="00207F86" w:rsidRDefault="00E90603" w:rsidP="00E90603">
                <w:pPr>
                  <w:autoSpaceDE w:val="0"/>
                  <w:autoSpaceDN w:val="0"/>
                  <w:adjustRightInd w:val="0"/>
                  <w:spacing w:before="0"/>
                  <w:ind w:left="100" w:right="-20"/>
                  <w:rPr>
                    <w:rFonts w:cstheme="minorHAnsi"/>
                    <w:sz w:val="16"/>
                    <w:szCs w:val="16"/>
                  </w:rPr>
                </w:pPr>
                <w:r w:rsidRPr="00207F86">
                  <w:rPr>
                    <w:rStyle w:val="PlaceholderText"/>
                    <w:sz w:val="16"/>
                    <w:szCs w:val="16"/>
                  </w:rPr>
                  <w:t>Choose an item.</w:t>
                </w:r>
              </w:p>
            </w:tc>
          </w:sdtContent>
        </w:sdt>
        <w:tc>
          <w:tcPr>
            <w:tcW w:w="2007" w:type="dxa"/>
            <w:vAlign w:val="center"/>
          </w:tcPr>
          <w:p w14:paraId="576EA56B" w14:textId="77777777" w:rsidR="00E90603" w:rsidRPr="00207F86" w:rsidRDefault="00E90603" w:rsidP="00E90603">
            <w:pPr>
              <w:autoSpaceDE w:val="0"/>
              <w:autoSpaceDN w:val="0"/>
              <w:adjustRightInd w:val="0"/>
              <w:spacing w:before="0"/>
              <w:ind w:left="100" w:right="-20"/>
              <w:rPr>
                <w:rFonts w:cstheme="minorHAnsi"/>
                <w:sz w:val="16"/>
                <w:szCs w:val="16"/>
              </w:rPr>
            </w:pPr>
          </w:p>
        </w:tc>
        <w:tc>
          <w:tcPr>
            <w:tcW w:w="7105" w:type="dxa"/>
            <w:vAlign w:val="center"/>
          </w:tcPr>
          <w:p w14:paraId="4ACCE638" w14:textId="77777777" w:rsidR="00E90603" w:rsidRPr="00207F86" w:rsidRDefault="00E90603" w:rsidP="00E90603">
            <w:pPr>
              <w:autoSpaceDE w:val="0"/>
              <w:autoSpaceDN w:val="0"/>
              <w:adjustRightInd w:val="0"/>
              <w:spacing w:before="0"/>
              <w:ind w:left="100" w:right="-20"/>
              <w:rPr>
                <w:rFonts w:cstheme="minorHAnsi"/>
                <w:sz w:val="16"/>
                <w:szCs w:val="16"/>
              </w:rPr>
            </w:pPr>
          </w:p>
        </w:tc>
      </w:tr>
      <w:tr w:rsidR="00E90603" w:rsidRPr="00207F86" w14:paraId="2C6AFB2C" w14:textId="77777777" w:rsidTr="00E90603">
        <w:trPr>
          <w:trHeight w:val="360"/>
        </w:trPr>
        <w:tc>
          <w:tcPr>
            <w:tcW w:w="2498" w:type="dxa"/>
            <w:vAlign w:val="center"/>
          </w:tcPr>
          <w:p w14:paraId="31AE4FC4" w14:textId="77777777" w:rsidR="00E90603" w:rsidRPr="00207F86" w:rsidRDefault="00E90603" w:rsidP="00E90603">
            <w:pPr>
              <w:autoSpaceDE w:val="0"/>
              <w:autoSpaceDN w:val="0"/>
              <w:adjustRightInd w:val="0"/>
              <w:spacing w:before="0"/>
              <w:ind w:left="100" w:right="-20"/>
              <w:rPr>
                <w:rFonts w:cstheme="minorHAnsi"/>
                <w:sz w:val="16"/>
                <w:szCs w:val="16"/>
              </w:rPr>
            </w:pPr>
          </w:p>
        </w:tc>
        <w:sdt>
          <w:sdtPr>
            <w:rPr>
              <w:rFonts w:cstheme="minorHAnsi"/>
              <w:sz w:val="16"/>
              <w:szCs w:val="16"/>
            </w:rPr>
            <w:alias w:val="Service Area"/>
            <w:tag w:val="Service Area"/>
            <w:id w:val="-2056300198"/>
            <w:placeholder>
              <w:docPart w:val="FBDB567D591F4798A2DAE1A3DB32AC1F"/>
            </w:placeholder>
            <w:showingPlcHdr/>
            <w:dropDownList>
              <w:listItem w:value="Choose an item."/>
              <w:listItem w:displayText="CITY" w:value="CITY"/>
              <w:listItem w:displayText="COUNTY" w:value="COUNTY"/>
              <w:listItem w:displayText="METROPOLITAN AREA" w:value="METROPOLITAN AREA"/>
              <w:listItem w:displayText="TOWN" w:value="TOWN"/>
              <w:listItem w:displayText="VILLAGE" w:value="VILLAGE"/>
            </w:dropDownList>
          </w:sdtPr>
          <w:sdtContent>
            <w:tc>
              <w:tcPr>
                <w:tcW w:w="2785" w:type="dxa"/>
                <w:vAlign w:val="center"/>
              </w:tcPr>
              <w:p w14:paraId="0736F03E" w14:textId="77777777" w:rsidR="00E90603" w:rsidRPr="00207F86" w:rsidRDefault="00E90603" w:rsidP="00E90603">
                <w:pPr>
                  <w:autoSpaceDE w:val="0"/>
                  <w:autoSpaceDN w:val="0"/>
                  <w:adjustRightInd w:val="0"/>
                  <w:spacing w:before="0"/>
                  <w:ind w:left="100" w:right="-20"/>
                  <w:rPr>
                    <w:rFonts w:cstheme="minorHAnsi"/>
                    <w:sz w:val="16"/>
                    <w:szCs w:val="16"/>
                  </w:rPr>
                </w:pPr>
                <w:r w:rsidRPr="00207F86">
                  <w:rPr>
                    <w:rStyle w:val="PlaceholderText"/>
                    <w:sz w:val="16"/>
                    <w:szCs w:val="16"/>
                  </w:rPr>
                  <w:t>Choose an item.</w:t>
                </w:r>
              </w:p>
            </w:tc>
          </w:sdtContent>
        </w:sdt>
        <w:tc>
          <w:tcPr>
            <w:tcW w:w="2007" w:type="dxa"/>
            <w:vAlign w:val="center"/>
          </w:tcPr>
          <w:p w14:paraId="61AB2C6D" w14:textId="77777777" w:rsidR="00E90603" w:rsidRPr="00207F86" w:rsidRDefault="00E90603" w:rsidP="00E90603">
            <w:pPr>
              <w:autoSpaceDE w:val="0"/>
              <w:autoSpaceDN w:val="0"/>
              <w:adjustRightInd w:val="0"/>
              <w:spacing w:before="0"/>
              <w:ind w:left="100" w:right="-20"/>
              <w:rPr>
                <w:rFonts w:cstheme="minorHAnsi"/>
                <w:sz w:val="16"/>
                <w:szCs w:val="16"/>
              </w:rPr>
            </w:pPr>
          </w:p>
        </w:tc>
        <w:tc>
          <w:tcPr>
            <w:tcW w:w="7105" w:type="dxa"/>
            <w:vAlign w:val="center"/>
          </w:tcPr>
          <w:p w14:paraId="7ED42A62" w14:textId="77777777" w:rsidR="00E90603" w:rsidRPr="00207F86" w:rsidRDefault="00E90603" w:rsidP="00E90603">
            <w:pPr>
              <w:autoSpaceDE w:val="0"/>
              <w:autoSpaceDN w:val="0"/>
              <w:adjustRightInd w:val="0"/>
              <w:spacing w:before="0"/>
              <w:ind w:left="100" w:right="-20"/>
              <w:rPr>
                <w:rFonts w:cstheme="minorHAnsi"/>
                <w:sz w:val="16"/>
                <w:szCs w:val="16"/>
              </w:rPr>
            </w:pPr>
          </w:p>
        </w:tc>
      </w:tr>
      <w:tr w:rsidR="00E90603" w:rsidRPr="00207F86" w14:paraId="07E6A3E5" w14:textId="77777777" w:rsidTr="00E90603">
        <w:trPr>
          <w:trHeight w:val="360"/>
        </w:trPr>
        <w:tc>
          <w:tcPr>
            <w:tcW w:w="2498" w:type="dxa"/>
            <w:vAlign w:val="center"/>
          </w:tcPr>
          <w:p w14:paraId="1F328D58" w14:textId="77777777" w:rsidR="00E90603" w:rsidRPr="00207F86" w:rsidRDefault="00E90603" w:rsidP="00E90603">
            <w:pPr>
              <w:autoSpaceDE w:val="0"/>
              <w:autoSpaceDN w:val="0"/>
              <w:adjustRightInd w:val="0"/>
              <w:spacing w:before="0"/>
              <w:ind w:left="100" w:right="-20"/>
              <w:rPr>
                <w:rFonts w:cstheme="minorHAnsi"/>
                <w:sz w:val="16"/>
                <w:szCs w:val="16"/>
              </w:rPr>
            </w:pPr>
          </w:p>
        </w:tc>
        <w:sdt>
          <w:sdtPr>
            <w:rPr>
              <w:rFonts w:cstheme="minorHAnsi"/>
              <w:sz w:val="16"/>
              <w:szCs w:val="16"/>
            </w:rPr>
            <w:alias w:val="Service Area"/>
            <w:tag w:val="Service Area"/>
            <w:id w:val="-1281255087"/>
            <w:placeholder>
              <w:docPart w:val="E06DAC9D44A048C5A4B68B49D7EF9706"/>
            </w:placeholder>
            <w:showingPlcHdr/>
            <w:dropDownList>
              <w:listItem w:value="Choose an item."/>
              <w:listItem w:displayText="CITY" w:value="CITY"/>
              <w:listItem w:displayText="COUNTY" w:value="COUNTY"/>
              <w:listItem w:displayText="METROPOLITAN AREA" w:value="METROPOLITAN AREA"/>
              <w:listItem w:displayText="TOWN" w:value="TOWN"/>
              <w:listItem w:displayText="VILLAGE" w:value="VILLAGE"/>
            </w:dropDownList>
          </w:sdtPr>
          <w:sdtContent>
            <w:tc>
              <w:tcPr>
                <w:tcW w:w="2785" w:type="dxa"/>
                <w:vAlign w:val="center"/>
              </w:tcPr>
              <w:p w14:paraId="716531F2" w14:textId="77777777" w:rsidR="00E90603" w:rsidRPr="00207F86" w:rsidRDefault="00E90603" w:rsidP="00E90603">
                <w:pPr>
                  <w:autoSpaceDE w:val="0"/>
                  <w:autoSpaceDN w:val="0"/>
                  <w:adjustRightInd w:val="0"/>
                  <w:spacing w:before="0"/>
                  <w:ind w:left="100" w:right="-20"/>
                  <w:rPr>
                    <w:rFonts w:cstheme="minorHAnsi"/>
                    <w:sz w:val="16"/>
                    <w:szCs w:val="16"/>
                  </w:rPr>
                </w:pPr>
                <w:r w:rsidRPr="00207F86">
                  <w:rPr>
                    <w:rStyle w:val="PlaceholderText"/>
                    <w:sz w:val="16"/>
                    <w:szCs w:val="16"/>
                  </w:rPr>
                  <w:t>Choose an item.</w:t>
                </w:r>
              </w:p>
            </w:tc>
          </w:sdtContent>
        </w:sdt>
        <w:tc>
          <w:tcPr>
            <w:tcW w:w="2007" w:type="dxa"/>
            <w:vAlign w:val="center"/>
          </w:tcPr>
          <w:p w14:paraId="523A0DF8" w14:textId="77777777" w:rsidR="00E90603" w:rsidRPr="00207F86" w:rsidRDefault="00E90603" w:rsidP="00E90603">
            <w:pPr>
              <w:autoSpaceDE w:val="0"/>
              <w:autoSpaceDN w:val="0"/>
              <w:adjustRightInd w:val="0"/>
              <w:spacing w:before="0"/>
              <w:ind w:left="100" w:right="-20"/>
              <w:rPr>
                <w:rFonts w:cstheme="minorHAnsi"/>
                <w:sz w:val="16"/>
                <w:szCs w:val="16"/>
              </w:rPr>
            </w:pPr>
          </w:p>
        </w:tc>
        <w:tc>
          <w:tcPr>
            <w:tcW w:w="7105" w:type="dxa"/>
            <w:vAlign w:val="center"/>
          </w:tcPr>
          <w:p w14:paraId="1836C314" w14:textId="77777777" w:rsidR="00E90603" w:rsidRPr="00207F86" w:rsidRDefault="00E90603" w:rsidP="00E90603">
            <w:pPr>
              <w:autoSpaceDE w:val="0"/>
              <w:autoSpaceDN w:val="0"/>
              <w:adjustRightInd w:val="0"/>
              <w:spacing w:before="0"/>
              <w:ind w:left="100" w:right="-20"/>
              <w:rPr>
                <w:rFonts w:cstheme="minorHAnsi"/>
                <w:sz w:val="16"/>
                <w:szCs w:val="16"/>
              </w:rPr>
            </w:pPr>
          </w:p>
        </w:tc>
      </w:tr>
    </w:tbl>
    <w:p w14:paraId="446721D9" w14:textId="77777777" w:rsidR="005A7FBF" w:rsidRDefault="005A7FBF" w:rsidP="00DE0F4A">
      <w:pPr>
        <w:pStyle w:val="Heading1"/>
        <w:spacing w:before="120"/>
      </w:pPr>
    </w:p>
    <w:p w14:paraId="2EAF1E5D" w14:textId="77777777" w:rsidR="005A7FBF" w:rsidRDefault="005A7FBF">
      <w:pPr>
        <w:spacing w:before="240"/>
        <w:ind w:hanging="360"/>
        <w:rPr>
          <w:rFonts w:ascii="Source Sans 3 ExtraBold" w:eastAsiaTheme="majorEastAsia" w:hAnsi="Source Sans 3 ExtraBold" w:cstheme="majorBidi"/>
          <w:b/>
          <w:bCs/>
          <w:color w:val="0E3F75" w:themeColor="accent1"/>
          <w:sz w:val="36"/>
          <w:szCs w:val="28"/>
        </w:rPr>
      </w:pPr>
      <w:r>
        <w:br w:type="page"/>
      </w:r>
    </w:p>
    <w:p w14:paraId="49DF02F0" w14:textId="438A60C4" w:rsidR="00DE0F4A" w:rsidRDefault="00DE0F4A" w:rsidP="00DE0F4A">
      <w:pPr>
        <w:pStyle w:val="Heading1"/>
        <w:spacing w:before="120"/>
      </w:pPr>
      <w:bookmarkStart w:id="17" w:name="_Toc239773897"/>
      <w:r>
        <w:lastRenderedPageBreak/>
        <w:t>Table 2B – Serving the Service Area</w:t>
      </w:r>
      <w:bookmarkEnd w:id="17"/>
    </w:p>
    <w:p w14:paraId="5E53D25A" w14:textId="5D3FB14B" w:rsidR="00DE0F4A" w:rsidRDefault="00DE0F4A" w:rsidP="00DE0F4A">
      <w:pPr>
        <w:spacing w:before="0"/>
      </w:pPr>
      <w:r>
        <w:t>This table below will be used to establish that the service areas listed above are eligible for CHDO certification. To be eligible, the organization must be able to show at least one year of serving the housing/service/cultural needs of the people who live in the listed service areas.</w:t>
      </w:r>
    </w:p>
    <w:p w14:paraId="7C1CBBC4" w14:textId="2E8AE28F" w:rsidR="00DE0F4A" w:rsidRDefault="00DE0F4A" w:rsidP="00DE0F4A">
      <w:r>
        <w:t>The organization must demonstrate that it holds an integral, on-going, and relevant position in its Service Areas and that it engages with the residents and businesses in its Service Areas to enhance the quality of life for the people who live there. The organization must document its history of serving the community by describing the affordable housing development which it provided, and/or by describing its non-housing services that have had lasting benefits for the community, such as, but not limited to, counseling, food relief, or childcare facilities.</w:t>
      </w:r>
    </w:p>
    <w:p w14:paraId="70C5C2B3" w14:textId="2DD97C55" w:rsidR="00DE0F4A" w:rsidRDefault="00DE0F4A" w:rsidP="00DE0F4A">
      <w:r>
        <w:t xml:space="preserve">This information should demonstrate to the OHFA reviewer that the organization served this area for at least a year; owned, developed or sponsored affordable housing in the service area or plans to do so in the next three years (as referenced in the strategic development plan); and is an integral and on-going part of the community. </w:t>
      </w:r>
    </w:p>
    <w:p w14:paraId="644D3B72" w14:textId="6DCB38D9" w:rsidR="003669D6" w:rsidRDefault="00DE0F4A" w:rsidP="00DE0F4A">
      <w:r>
        <w:t>Make sure to include relevant details, including dates, but be concise.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898"/>
        <w:gridCol w:w="7263"/>
        <w:gridCol w:w="5234"/>
      </w:tblGrid>
      <w:tr w:rsidR="00397567" w:rsidRPr="00207F86" w14:paraId="2941FF86" w14:textId="77777777">
        <w:trPr>
          <w:trHeight w:val="600"/>
          <w:tblHeader/>
        </w:trPr>
        <w:tc>
          <w:tcPr>
            <w:tcW w:w="1898" w:type="dxa"/>
            <w:vAlign w:val="center"/>
            <w:hideMark/>
          </w:tcPr>
          <w:p w14:paraId="4402F986" w14:textId="77777777" w:rsidR="00397567" w:rsidRPr="00207F86" w:rsidRDefault="00397567" w:rsidP="00397567">
            <w:pPr>
              <w:autoSpaceDE w:val="0"/>
              <w:autoSpaceDN w:val="0"/>
              <w:adjustRightInd w:val="0"/>
              <w:spacing w:before="0"/>
              <w:ind w:left="100" w:right="-20"/>
              <w:rPr>
                <w:rFonts w:cstheme="minorHAnsi"/>
                <w:b/>
                <w:sz w:val="16"/>
                <w:szCs w:val="16"/>
              </w:rPr>
            </w:pPr>
            <w:r w:rsidRPr="00207F86">
              <w:rPr>
                <w:rFonts w:cstheme="minorHAnsi"/>
                <w:b/>
                <w:sz w:val="16"/>
                <w:szCs w:val="16"/>
              </w:rPr>
              <w:t>SERVICE AREA</w:t>
            </w:r>
          </w:p>
        </w:tc>
        <w:tc>
          <w:tcPr>
            <w:tcW w:w="7263" w:type="dxa"/>
            <w:vAlign w:val="center"/>
            <w:hideMark/>
          </w:tcPr>
          <w:p w14:paraId="412B6CF6" w14:textId="77777777" w:rsidR="00397567" w:rsidRPr="00207F86" w:rsidRDefault="00397567" w:rsidP="00397567">
            <w:pPr>
              <w:autoSpaceDE w:val="0"/>
              <w:autoSpaceDN w:val="0"/>
              <w:adjustRightInd w:val="0"/>
              <w:spacing w:before="0"/>
              <w:ind w:left="100" w:right="-20"/>
              <w:rPr>
                <w:rFonts w:cstheme="minorHAnsi"/>
                <w:b/>
                <w:sz w:val="16"/>
                <w:szCs w:val="16"/>
              </w:rPr>
            </w:pPr>
            <w:r w:rsidRPr="00207F86">
              <w:rPr>
                <w:rFonts w:cstheme="minorHAnsi"/>
                <w:b/>
                <w:sz w:val="16"/>
                <w:szCs w:val="16"/>
              </w:rPr>
              <w:t>LIST ACTIVITIES THAT DEMONSTRATE THAT THE ORGANIZATION HAS PROVIDED AT LEAST ONE YEAR OF SERVICE IN THIS SERVICE AREA. INCLUDE DATES DURING WHICH THE SERVICE WAS PROVIDED. INCLUDE NUMBER OF PEOPLE SERVED.</w:t>
            </w:r>
          </w:p>
        </w:tc>
        <w:tc>
          <w:tcPr>
            <w:tcW w:w="5234" w:type="dxa"/>
            <w:vAlign w:val="center"/>
          </w:tcPr>
          <w:p w14:paraId="39FFE6B2" w14:textId="23587826" w:rsidR="00397567" w:rsidRPr="00207F86" w:rsidRDefault="00397567" w:rsidP="00397567">
            <w:pPr>
              <w:autoSpaceDE w:val="0"/>
              <w:autoSpaceDN w:val="0"/>
              <w:adjustRightInd w:val="0"/>
              <w:spacing w:before="0"/>
              <w:ind w:left="100" w:right="-20"/>
              <w:rPr>
                <w:rFonts w:cstheme="minorHAnsi"/>
                <w:b/>
                <w:sz w:val="16"/>
                <w:szCs w:val="16"/>
              </w:rPr>
            </w:pPr>
            <w:r w:rsidRPr="00207F86">
              <w:rPr>
                <w:rFonts w:cstheme="minorHAnsi"/>
                <w:b/>
                <w:sz w:val="16"/>
                <w:szCs w:val="16"/>
              </w:rPr>
              <w:t>LIST</w:t>
            </w:r>
            <w:r>
              <w:rPr>
                <w:rFonts w:cstheme="minorHAnsi"/>
                <w:b/>
                <w:sz w:val="16"/>
                <w:szCs w:val="16"/>
              </w:rPr>
              <w:t xml:space="preserve"> THE NAME OF THE</w:t>
            </w:r>
            <w:r w:rsidRPr="00207F86">
              <w:rPr>
                <w:rFonts w:cstheme="minorHAnsi"/>
                <w:b/>
                <w:sz w:val="16"/>
                <w:szCs w:val="16"/>
              </w:rPr>
              <w:t xml:space="preserve"> HOUSING DEVELOPMENT YOU PROPOSE TO UNDERTAKE IN THAT SERVICE AREA UNDER THE </w:t>
            </w:r>
            <w:r>
              <w:rPr>
                <w:rFonts w:cstheme="minorHAnsi"/>
                <w:b/>
                <w:sz w:val="16"/>
                <w:szCs w:val="16"/>
              </w:rPr>
              <w:t xml:space="preserve">applicable </w:t>
            </w:r>
            <w:r w:rsidRPr="00207F86">
              <w:rPr>
                <w:rFonts w:cstheme="minorHAnsi"/>
                <w:b/>
                <w:sz w:val="16"/>
                <w:szCs w:val="16"/>
              </w:rPr>
              <w:t>202</w:t>
            </w:r>
            <w:r w:rsidR="006921FD">
              <w:rPr>
                <w:rFonts w:cstheme="minorHAnsi"/>
                <w:b/>
                <w:sz w:val="16"/>
                <w:szCs w:val="16"/>
              </w:rPr>
              <w:t>7</w:t>
            </w:r>
            <w:r w:rsidRPr="00207F86">
              <w:rPr>
                <w:rFonts w:cstheme="minorHAnsi"/>
                <w:b/>
                <w:sz w:val="16"/>
                <w:szCs w:val="16"/>
              </w:rPr>
              <w:t xml:space="preserve"> QAP</w:t>
            </w:r>
          </w:p>
        </w:tc>
      </w:tr>
      <w:tr w:rsidR="00397567" w:rsidRPr="00207F86" w14:paraId="0E3B63B3" w14:textId="77777777" w:rsidTr="007F584C">
        <w:trPr>
          <w:trHeight w:val="360"/>
        </w:trPr>
        <w:tc>
          <w:tcPr>
            <w:tcW w:w="1898" w:type="dxa"/>
          </w:tcPr>
          <w:p w14:paraId="63F48EBF"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7263" w:type="dxa"/>
            <w:hideMark/>
          </w:tcPr>
          <w:p w14:paraId="381511C6"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5234" w:type="dxa"/>
          </w:tcPr>
          <w:p w14:paraId="1B57B159" w14:textId="77777777" w:rsidR="00397567" w:rsidRPr="00207F86" w:rsidRDefault="00397567" w:rsidP="00397567">
            <w:pPr>
              <w:autoSpaceDE w:val="0"/>
              <w:autoSpaceDN w:val="0"/>
              <w:adjustRightInd w:val="0"/>
              <w:spacing w:before="0"/>
              <w:ind w:left="100" w:right="-20"/>
              <w:rPr>
                <w:rFonts w:cstheme="minorHAnsi"/>
                <w:sz w:val="16"/>
                <w:szCs w:val="16"/>
              </w:rPr>
            </w:pPr>
          </w:p>
        </w:tc>
      </w:tr>
      <w:tr w:rsidR="00397567" w:rsidRPr="00207F86" w14:paraId="3C242A29" w14:textId="77777777" w:rsidTr="007F584C">
        <w:trPr>
          <w:trHeight w:val="360"/>
        </w:trPr>
        <w:tc>
          <w:tcPr>
            <w:tcW w:w="1898" w:type="dxa"/>
          </w:tcPr>
          <w:p w14:paraId="176C7EA1"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7263" w:type="dxa"/>
            <w:hideMark/>
          </w:tcPr>
          <w:p w14:paraId="3842AD99"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5234" w:type="dxa"/>
          </w:tcPr>
          <w:p w14:paraId="710A8884" w14:textId="77777777" w:rsidR="00397567" w:rsidRPr="00207F86" w:rsidRDefault="00397567" w:rsidP="00397567">
            <w:pPr>
              <w:autoSpaceDE w:val="0"/>
              <w:autoSpaceDN w:val="0"/>
              <w:adjustRightInd w:val="0"/>
              <w:spacing w:before="0"/>
              <w:ind w:left="100" w:right="-20"/>
              <w:rPr>
                <w:rFonts w:cstheme="minorHAnsi"/>
                <w:sz w:val="16"/>
                <w:szCs w:val="16"/>
              </w:rPr>
            </w:pPr>
          </w:p>
        </w:tc>
      </w:tr>
      <w:tr w:rsidR="00397567" w:rsidRPr="00207F86" w14:paraId="1348BA0A" w14:textId="77777777" w:rsidTr="007F584C">
        <w:trPr>
          <w:trHeight w:val="360"/>
        </w:trPr>
        <w:tc>
          <w:tcPr>
            <w:tcW w:w="1898" w:type="dxa"/>
          </w:tcPr>
          <w:p w14:paraId="52724AA0"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7263" w:type="dxa"/>
            <w:hideMark/>
          </w:tcPr>
          <w:p w14:paraId="05A5ACE7"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5234" w:type="dxa"/>
          </w:tcPr>
          <w:p w14:paraId="3FE6C60D" w14:textId="77777777" w:rsidR="00397567" w:rsidRPr="00207F86" w:rsidRDefault="00397567" w:rsidP="00397567">
            <w:pPr>
              <w:autoSpaceDE w:val="0"/>
              <w:autoSpaceDN w:val="0"/>
              <w:adjustRightInd w:val="0"/>
              <w:spacing w:before="0"/>
              <w:ind w:left="100" w:right="-20"/>
              <w:rPr>
                <w:rFonts w:cstheme="minorHAnsi"/>
                <w:sz w:val="16"/>
                <w:szCs w:val="16"/>
              </w:rPr>
            </w:pPr>
          </w:p>
        </w:tc>
      </w:tr>
      <w:tr w:rsidR="00397567" w:rsidRPr="00207F86" w14:paraId="0D5EAAAE" w14:textId="77777777" w:rsidTr="007F584C">
        <w:trPr>
          <w:trHeight w:val="360"/>
        </w:trPr>
        <w:tc>
          <w:tcPr>
            <w:tcW w:w="1898" w:type="dxa"/>
          </w:tcPr>
          <w:p w14:paraId="6815D8E3"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7263" w:type="dxa"/>
            <w:hideMark/>
          </w:tcPr>
          <w:p w14:paraId="292E72B4" w14:textId="77777777" w:rsidR="00397567" w:rsidRPr="00207F86" w:rsidRDefault="00397567" w:rsidP="00397567">
            <w:pPr>
              <w:autoSpaceDE w:val="0"/>
              <w:autoSpaceDN w:val="0"/>
              <w:adjustRightInd w:val="0"/>
              <w:spacing w:before="0"/>
              <w:ind w:left="100" w:right="-20"/>
              <w:rPr>
                <w:rFonts w:cstheme="minorHAnsi"/>
                <w:sz w:val="16"/>
                <w:szCs w:val="16"/>
              </w:rPr>
            </w:pPr>
          </w:p>
        </w:tc>
        <w:tc>
          <w:tcPr>
            <w:tcW w:w="5234" w:type="dxa"/>
          </w:tcPr>
          <w:p w14:paraId="75F32EFE" w14:textId="77777777" w:rsidR="00397567" w:rsidRPr="00207F86" w:rsidRDefault="00397567" w:rsidP="00397567">
            <w:pPr>
              <w:autoSpaceDE w:val="0"/>
              <w:autoSpaceDN w:val="0"/>
              <w:adjustRightInd w:val="0"/>
              <w:spacing w:before="0"/>
              <w:ind w:left="100" w:right="-20"/>
              <w:rPr>
                <w:rFonts w:cstheme="minorHAnsi"/>
                <w:sz w:val="16"/>
                <w:szCs w:val="16"/>
              </w:rPr>
            </w:pPr>
          </w:p>
        </w:tc>
      </w:tr>
    </w:tbl>
    <w:p w14:paraId="0A3590DC" w14:textId="77777777" w:rsidR="00397567" w:rsidRDefault="00397567" w:rsidP="00DE0F4A"/>
    <w:p w14:paraId="652E94C3" w14:textId="77777777" w:rsidR="005A7FBF" w:rsidRDefault="005A7FBF">
      <w:pPr>
        <w:spacing w:before="240"/>
        <w:ind w:hanging="360"/>
        <w:rPr>
          <w:rFonts w:ascii="Source Sans 3 ExtraBold" w:eastAsiaTheme="majorEastAsia" w:hAnsi="Source Sans 3 ExtraBold" w:cstheme="majorBidi"/>
          <w:b/>
          <w:bCs/>
          <w:color w:val="0E3F75" w:themeColor="accent1"/>
          <w:sz w:val="36"/>
          <w:szCs w:val="28"/>
        </w:rPr>
      </w:pPr>
      <w:r>
        <w:br w:type="page"/>
      </w:r>
    </w:p>
    <w:p w14:paraId="39A123C1" w14:textId="03AB7EDD" w:rsidR="00703A59" w:rsidRDefault="00703A59" w:rsidP="00703A59">
      <w:pPr>
        <w:pStyle w:val="Heading1"/>
      </w:pPr>
      <w:bookmarkStart w:id="18" w:name="_Toc239773898"/>
      <w:r>
        <w:lastRenderedPageBreak/>
        <w:t>Table 3 – Involving the Community</w:t>
      </w:r>
      <w:bookmarkEnd w:id="18"/>
    </w:p>
    <w:p w14:paraId="019DFB4E" w14:textId="45931C2A" w:rsidR="00703A59" w:rsidRDefault="00703A59" w:rsidP="00703A59">
      <w:pPr>
        <w:spacing w:before="0"/>
      </w:pPr>
      <w:r>
        <w:t xml:space="preserve">For the past 12 months, what were the actual results of </w:t>
      </w:r>
      <w:r w:rsidR="000E5A20">
        <w:t xml:space="preserve">the </w:t>
      </w:r>
      <w:r>
        <w:t>organization’s community outreach efforts? To structure the response, reference the particulars</w:t>
      </w:r>
      <w:r w:rsidR="00D53B16">
        <w:t xml:space="preserve"> including but not limited to</w:t>
      </w:r>
      <w:r w:rsidR="00DA6F1B">
        <w:t xml:space="preserve"> records of meetings, outreach efforts, demographics, etc.</w:t>
      </w:r>
      <w:r>
        <w:t xml:space="preserve"> of the </w:t>
      </w:r>
      <w:r w:rsidR="00860FEE">
        <w:t>f</w:t>
      </w:r>
      <w:r>
        <w:t>ormal</w:t>
      </w:r>
      <w:r w:rsidR="00860FEE">
        <w:t xml:space="preserve"> p</w:t>
      </w:r>
      <w:r>
        <w:t>rocess</w:t>
      </w:r>
      <w:r w:rsidR="00860FEE">
        <w:t xml:space="preserve"> (O4)</w:t>
      </w:r>
      <w:r>
        <w:t xml:space="preserve"> for low-income program beneficiaries to advise the organization, as described in </w:t>
      </w:r>
      <w:r w:rsidR="004F0DD0">
        <w:t xml:space="preserve">the organization’s </w:t>
      </w:r>
      <w:r>
        <w:t xml:space="preserve">Governing Documents. If </w:t>
      </w:r>
      <w:r w:rsidR="001C7D3B">
        <w:t xml:space="preserve">the applicant </w:t>
      </w:r>
      <w:r>
        <w:t xml:space="preserve">did not have a formal process in place for the last 12 months because </w:t>
      </w:r>
      <w:r w:rsidR="0070270F">
        <w:t>it was</w:t>
      </w:r>
      <w:r>
        <w:t xml:space="preserve"> not a state-certified CHDO, focus on the ways in which </w:t>
      </w:r>
      <w:r w:rsidR="0070270F">
        <w:t xml:space="preserve">the applicant </w:t>
      </w:r>
      <w:r>
        <w:t>engaged the residents in the service area in the past 12 months and the results of that outreach. Respond in the text box below.</w:t>
      </w:r>
    </w:p>
    <w:p w14:paraId="40199417" w14:textId="03E0AE7E" w:rsidR="007F584C" w:rsidRPr="00703A59" w:rsidRDefault="00703A59" w:rsidP="00521DA9">
      <w:pPr>
        <w:spacing w:after="240"/>
        <w:rPr>
          <w:b/>
          <w:bCs/>
          <w:color w:val="auto"/>
        </w:rPr>
      </w:pPr>
      <w:r w:rsidRPr="76F9A833">
        <w:rPr>
          <w:b/>
          <w:bCs/>
          <w:color w:val="auto"/>
        </w:rPr>
        <w:t xml:space="preserve">The purpose of the CHDO status is to serve not just the actual housing needs of the community in which you plan to build, but to afford the people living in </w:t>
      </w:r>
      <w:r w:rsidR="0070270F">
        <w:rPr>
          <w:b/>
          <w:bCs/>
          <w:color w:val="auto"/>
        </w:rPr>
        <w:t xml:space="preserve">the organization’s </w:t>
      </w:r>
      <w:r w:rsidRPr="76F9A833">
        <w:rPr>
          <w:b/>
          <w:bCs/>
          <w:color w:val="auto"/>
        </w:rPr>
        <w:t>service area a say in what gets built and how it is managed after people move in</w:t>
      </w:r>
      <w:r w:rsidR="006C2026" w:rsidRPr="76F9A833">
        <w:rPr>
          <w:b/>
          <w:bCs/>
          <w:color w:val="auto"/>
        </w:rPr>
        <w:t>, hence the “C” in CHDO</w:t>
      </w:r>
      <w:r w:rsidR="00567B6B" w:rsidRPr="76F9A833">
        <w:rPr>
          <w:b/>
          <w:bCs/>
          <w:color w:val="auto"/>
        </w:rPr>
        <w:t xml:space="preserve">. </w:t>
      </w:r>
      <w:r w:rsidR="008C1C24" w:rsidRPr="76F9A833">
        <w:rPr>
          <w:b/>
          <w:bCs/>
          <w:color w:val="auto"/>
        </w:rPr>
        <w:t>In alignment with ROAD Act Title I and Title II</w:t>
      </w:r>
      <w:r w:rsidR="00A2289C" w:rsidRPr="76F9A833">
        <w:rPr>
          <w:b/>
          <w:bCs/>
          <w:color w:val="auto"/>
        </w:rPr>
        <w:t>,</w:t>
      </w:r>
      <w:r w:rsidRPr="76F9A833">
        <w:rPr>
          <w:b/>
          <w:bCs/>
          <w:color w:val="auto"/>
        </w:rPr>
        <w:t xml:space="preserve"> organizations that carry the CDHO designation </w:t>
      </w:r>
      <w:proofErr w:type="gramStart"/>
      <w:r w:rsidRPr="76F9A833">
        <w:rPr>
          <w:b/>
          <w:bCs/>
          <w:color w:val="auto"/>
        </w:rPr>
        <w:t xml:space="preserve">must </w:t>
      </w:r>
      <w:r w:rsidR="008C1C24" w:rsidRPr="76F9A833">
        <w:rPr>
          <w:b/>
          <w:bCs/>
          <w:color w:val="auto"/>
        </w:rPr>
        <w:t xml:space="preserve"> demonstrate</w:t>
      </w:r>
      <w:proofErr w:type="gramEnd"/>
      <w:r w:rsidR="008C1C24" w:rsidRPr="76F9A833">
        <w:rPr>
          <w:b/>
          <w:bCs/>
          <w:color w:val="auto"/>
        </w:rPr>
        <w:t xml:space="preserve"> meaningful engagement of </w:t>
      </w:r>
      <w:r w:rsidRPr="76F9A833">
        <w:rPr>
          <w:b/>
          <w:bCs/>
          <w:color w:val="auto"/>
        </w:rPr>
        <w:t>community residents regarding the design, siting, development and management of any housing to be built with HOME funds</w:t>
      </w:r>
      <w:r w:rsidR="5C0BBB22" w:rsidRPr="76F9A833">
        <w:rPr>
          <w:b/>
          <w:bCs/>
          <w:color w:val="auto"/>
        </w:rPr>
        <w:t xml:space="preserve"> through a formal process that adheres to ROAD Act standards for transparency, inclusion, and public participation</w:t>
      </w:r>
      <w:r w:rsidRPr="76F9A833">
        <w:rPr>
          <w:b/>
          <w:bCs/>
          <w:color w:val="auto"/>
        </w:rPr>
        <w:t xml:space="preserve">. </w:t>
      </w:r>
      <w:r w:rsidR="0099640F" w:rsidRPr="0099640F">
        <w:rPr>
          <w:b/>
          <w:bCs/>
          <w:color w:val="auto"/>
        </w:rPr>
        <w:t>Organizations which have not been successful in soliciting community input may consider strengthening their formal process.</w:t>
      </w:r>
      <w:r w:rsidR="0099640F" w:rsidRPr="0099640F" w:rsidDel="0099640F">
        <w:rPr>
          <w:b/>
          <w:bCs/>
          <w:color w:val="auto"/>
        </w:rPr>
        <w:t xml:space="preserve"> </w:t>
      </w:r>
    </w:p>
    <w:tbl>
      <w:tblPr>
        <w:tblStyle w:val="TableGrid"/>
        <w:tblW w:w="0" w:type="auto"/>
        <w:tblLook w:val="04A0" w:firstRow="1" w:lastRow="0" w:firstColumn="1" w:lastColumn="0" w:noHBand="0" w:noVBand="1"/>
      </w:tblPr>
      <w:tblGrid>
        <w:gridCol w:w="14390"/>
      </w:tblGrid>
      <w:tr w:rsidR="00521DA9" w14:paraId="6E24DF82" w14:textId="77777777" w:rsidTr="00521DA9">
        <w:trPr>
          <w:trHeight w:val="5904"/>
        </w:trPr>
        <w:tc>
          <w:tcPr>
            <w:tcW w:w="14390" w:type="dxa"/>
          </w:tcPr>
          <w:p w14:paraId="4C18CAB2" w14:textId="77777777" w:rsidR="00521DA9" w:rsidRDefault="00521DA9" w:rsidP="00521DA9">
            <w:pPr>
              <w:spacing w:before="0"/>
            </w:pPr>
          </w:p>
        </w:tc>
      </w:tr>
    </w:tbl>
    <w:p w14:paraId="333FF9EE" w14:textId="5329C3BB" w:rsidR="00C9006B" w:rsidRDefault="00C9006B" w:rsidP="00C9006B">
      <w:pPr>
        <w:spacing w:before="0"/>
      </w:pPr>
      <w:bookmarkStart w:id="19" w:name="_Toc239773899"/>
      <w:r w:rsidRPr="00C9006B">
        <w:rPr>
          <w:rStyle w:val="Heading1Char"/>
        </w:rPr>
        <w:lastRenderedPageBreak/>
        <w:t>Table 4 -</w:t>
      </w:r>
      <w:bookmarkEnd w:id="19"/>
      <w:r>
        <w:t xml:space="preserve"> </w:t>
      </w:r>
      <w:r w:rsidRPr="00C9006B">
        <w:rPr>
          <w:rStyle w:val="Heading1Char"/>
        </w:rPr>
        <w:t>Housing Development History</w:t>
      </w:r>
      <w:r>
        <w:t xml:space="preserve"> </w:t>
      </w:r>
    </w:p>
    <w:p w14:paraId="0E90C6EF" w14:textId="14AC2915" w:rsidR="00703A59" w:rsidRDefault="00C9006B" w:rsidP="000D26D2">
      <w:pPr>
        <w:spacing w:before="0" w:after="240"/>
      </w:pPr>
      <w:r>
        <w:t xml:space="preserve">Complete this table by detailing all affordable housing developments undertaken by the organization since </w:t>
      </w:r>
      <w:r w:rsidRPr="00021995">
        <w:rPr>
          <w:b/>
          <w:bCs/>
        </w:rPr>
        <w:t>201</w:t>
      </w:r>
      <w:r w:rsidR="00E93CDF">
        <w:rPr>
          <w:b/>
          <w:bCs/>
        </w:rPr>
        <w:t>7</w:t>
      </w:r>
      <w:r>
        <w:t>. Do not leave any column items blank.</w:t>
      </w:r>
    </w:p>
    <w:tbl>
      <w:tblPr>
        <w:tblW w:w="144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4A0" w:firstRow="1" w:lastRow="0" w:firstColumn="1" w:lastColumn="0" w:noHBand="0" w:noVBand="1"/>
      </w:tblPr>
      <w:tblGrid>
        <w:gridCol w:w="2093"/>
        <w:gridCol w:w="1260"/>
        <w:gridCol w:w="3888"/>
        <w:gridCol w:w="2363"/>
        <w:gridCol w:w="810"/>
        <w:gridCol w:w="1296"/>
        <w:gridCol w:w="1170"/>
        <w:gridCol w:w="1530"/>
      </w:tblGrid>
      <w:tr w:rsidR="00021995" w:rsidRPr="00207F86" w14:paraId="1F314BE9" w14:textId="77777777" w:rsidTr="000D26D2">
        <w:trPr>
          <w:trHeight w:val="1710"/>
          <w:tblHeader/>
        </w:trPr>
        <w:tc>
          <w:tcPr>
            <w:tcW w:w="2093" w:type="dxa"/>
            <w:tcBorders>
              <w:top w:val="single" w:sz="4" w:space="0" w:color="auto"/>
              <w:left w:val="single" w:sz="4" w:space="0" w:color="auto"/>
              <w:bottom w:val="single" w:sz="4" w:space="0" w:color="auto"/>
              <w:right w:val="single" w:sz="4" w:space="0" w:color="auto"/>
            </w:tcBorders>
            <w:shd w:val="clear" w:color="auto" w:fill="FFFFFF"/>
            <w:hideMark/>
          </w:tcPr>
          <w:p w14:paraId="15FCBA00"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DEVELOPMENT NAME</w:t>
            </w:r>
          </w:p>
          <w:p w14:paraId="1B7845B4" w14:textId="77777777" w:rsidR="00021995" w:rsidRPr="00207F86" w:rsidRDefault="00021995" w:rsidP="00021995">
            <w:pPr>
              <w:autoSpaceDE w:val="0"/>
              <w:autoSpaceDN w:val="0"/>
              <w:adjustRightInd w:val="0"/>
              <w:spacing w:before="0"/>
              <w:ind w:right="-20"/>
              <w:rPr>
                <w:rFonts w:cstheme="minorHAnsi"/>
                <w:b/>
                <w:sz w:val="12"/>
                <w:szCs w:val="12"/>
              </w:rPr>
            </w:pPr>
            <w:r w:rsidRPr="00207F86">
              <w:rPr>
                <w:rFonts w:cstheme="minorHAnsi"/>
                <w:b/>
                <w:sz w:val="16"/>
                <w:szCs w:val="16"/>
              </w:rPr>
              <w:t>AND THE CITY AND COUNTY IN WHICH IT IS LOCATED</w:t>
            </w:r>
            <w:r>
              <w:rPr>
                <w:rFonts w:cstheme="minorHAnsi"/>
                <w:b/>
                <w:sz w:val="16"/>
                <w:szCs w:val="16"/>
              </w:rPr>
              <w:t>.</w:t>
            </w:r>
          </w:p>
        </w:tc>
        <w:tc>
          <w:tcPr>
            <w:tcW w:w="1260" w:type="dxa"/>
            <w:tcBorders>
              <w:top w:val="single" w:sz="4" w:space="0" w:color="auto"/>
              <w:left w:val="single" w:sz="4" w:space="0" w:color="auto"/>
              <w:bottom w:val="single" w:sz="4" w:space="0" w:color="auto"/>
              <w:right w:val="single" w:sz="4" w:space="0" w:color="auto"/>
            </w:tcBorders>
            <w:shd w:val="clear" w:color="auto" w:fill="FFFFFF"/>
            <w:hideMark/>
          </w:tcPr>
          <w:p w14:paraId="7016CA9A"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TIMEFRAME</w:t>
            </w:r>
          </w:p>
          <w:p w14:paraId="35676956" w14:textId="77777777" w:rsidR="00021995" w:rsidRPr="00207F86" w:rsidRDefault="00021995" w:rsidP="00021995">
            <w:pPr>
              <w:autoSpaceDE w:val="0"/>
              <w:autoSpaceDN w:val="0"/>
              <w:adjustRightInd w:val="0"/>
              <w:spacing w:before="0"/>
              <w:ind w:right="-20"/>
              <w:rPr>
                <w:rFonts w:cstheme="minorHAnsi"/>
                <w:sz w:val="16"/>
                <w:szCs w:val="16"/>
              </w:rPr>
            </w:pPr>
            <w:r w:rsidRPr="00207F86">
              <w:rPr>
                <w:rFonts w:cstheme="minorHAnsi"/>
                <w:sz w:val="16"/>
                <w:szCs w:val="16"/>
              </w:rPr>
              <w:t xml:space="preserve">Start Date/ </w:t>
            </w:r>
          </w:p>
          <w:p w14:paraId="5B40D797" w14:textId="77777777" w:rsidR="00021995" w:rsidRPr="00207F86" w:rsidRDefault="00021995" w:rsidP="00021995">
            <w:pPr>
              <w:autoSpaceDE w:val="0"/>
              <w:autoSpaceDN w:val="0"/>
              <w:adjustRightInd w:val="0"/>
              <w:spacing w:before="0"/>
              <w:ind w:right="-20"/>
              <w:rPr>
                <w:rFonts w:cstheme="minorHAnsi"/>
                <w:b/>
                <w:sz w:val="12"/>
                <w:szCs w:val="12"/>
              </w:rPr>
            </w:pPr>
            <w:r w:rsidRPr="00207F86">
              <w:rPr>
                <w:rFonts w:cstheme="minorHAnsi"/>
                <w:sz w:val="16"/>
                <w:szCs w:val="16"/>
              </w:rPr>
              <w:t>Completion Date</w:t>
            </w:r>
          </w:p>
        </w:tc>
        <w:tc>
          <w:tcPr>
            <w:tcW w:w="3888" w:type="dxa"/>
            <w:tcBorders>
              <w:top w:val="single" w:sz="4" w:space="0" w:color="auto"/>
              <w:left w:val="single" w:sz="4" w:space="0" w:color="auto"/>
              <w:bottom w:val="single" w:sz="4" w:space="0" w:color="auto"/>
              <w:right w:val="single" w:sz="4" w:space="0" w:color="auto"/>
            </w:tcBorders>
            <w:shd w:val="clear" w:color="auto" w:fill="FFFFFF"/>
            <w:hideMark/>
          </w:tcPr>
          <w:p w14:paraId="619BA368"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THE ORGANIZATION’S PARTICIPATION</w:t>
            </w:r>
          </w:p>
          <w:p w14:paraId="2AD8A7AC" w14:textId="60A0BD2B" w:rsidR="00021995" w:rsidRPr="00207F86" w:rsidRDefault="00021995" w:rsidP="00021995">
            <w:pPr>
              <w:autoSpaceDE w:val="0"/>
              <w:autoSpaceDN w:val="0"/>
              <w:adjustRightInd w:val="0"/>
              <w:spacing w:before="0"/>
              <w:ind w:right="-20"/>
              <w:rPr>
                <w:rFonts w:cstheme="minorHAnsi"/>
                <w:sz w:val="16"/>
                <w:szCs w:val="16"/>
              </w:rPr>
            </w:pPr>
            <w:r w:rsidRPr="00207F86">
              <w:rPr>
                <w:rFonts w:cstheme="minorHAnsi"/>
                <w:sz w:val="16"/>
                <w:szCs w:val="16"/>
              </w:rPr>
              <w:t xml:space="preserve">Briefly describe the extent of the role of the organization in this development. Include its role in the actual construction, provision of services and/or management after construction. Also note </w:t>
            </w:r>
            <w:proofErr w:type="gramStart"/>
            <w:r w:rsidRPr="00207F86">
              <w:rPr>
                <w:rFonts w:cstheme="minorHAnsi"/>
                <w:sz w:val="16"/>
                <w:szCs w:val="16"/>
              </w:rPr>
              <w:t>if</w:t>
            </w:r>
            <w:proofErr w:type="gramEnd"/>
            <w:r w:rsidRPr="00207F86">
              <w:rPr>
                <w:rFonts w:cstheme="minorHAnsi"/>
                <w:sz w:val="16"/>
                <w:szCs w:val="16"/>
              </w:rPr>
              <w:t xml:space="preserve"> it is the current owner of the development.</w:t>
            </w:r>
            <w:r w:rsidR="006845F8">
              <w:rPr>
                <w:rFonts w:cstheme="minorHAnsi"/>
                <w:sz w:val="16"/>
                <w:szCs w:val="16"/>
              </w:rPr>
              <w:t xml:space="preserve"> </w:t>
            </w:r>
            <w:r w:rsidR="006845F8" w:rsidRPr="006845F8">
              <w:rPr>
                <w:rFonts w:cstheme="minorHAnsi"/>
                <w:sz w:val="16"/>
                <w:szCs w:val="16"/>
              </w:rPr>
              <w:t>If a project was executed as part of a joint venture or co-general partnership, detail how managing control was split and explicitly confirm that the CHDO retained operational decision-making power.</w:t>
            </w:r>
          </w:p>
        </w:tc>
        <w:tc>
          <w:tcPr>
            <w:tcW w:w="2363" w:type="dxa"/>
            <w:tcBorders>
              <w:top w:val="single" w:sz="4" w:space="0" w:color="auto"/>
              <w:left w:val="single" w:sz="4" w:space="0" w:color="auto"/>
              <w:bottom w:val="single" w:sz="4" w:space="0" w:color="auto"/>
              <w:right w:val="single" w:sz="4" w:space="0" w:color="auto"/>
            </w:tcBorders>
            <w:shd w:val="clear" w:color="auto" w:fill="FFFFFF"/>
            <w:hideMark/>
          </w:tcPr>
          <w:p w14:paraId="54A5319F"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POPULATIONS SERVED</w:t>
            </w:r>
          </w:p>
          <w:p w14:paraId="606D8D2E"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(Name all that apply)</w:t>
            </w:r>
          </w:p>
          <w:p w14:paraId="65CE178B" w14:textId="77777777" w:rsidR="00021995" w:rsidRPr="00207F86" w:rsidRDefault="00021995" w:rsidP="00021995">
            <w:pPr>
              <w:autoSpaceDE w:val="0"/>
              <w:autoSpaceDN w:val="0"/>
              <w:adjustRightInd w:val="0"/>
              <w:spacing w:before="0"/>
              <w:ind w:right="-20"/>
              <w:rPr>
                <w:rFonts w:cstheme="minorHAnsi"/>
                <w:sz w:val="16"/>
                <w:szCs w:val="16"/>
              </w:rPr>
            </w:pPr>
            <w:r w:rsidRPr="00207F86">
              <w:rPr>
                <w:rFonts w:cstheme="minorHAnsi"/>
                <w:sz w:val="16"/>
                <w:szCs w:val="16"/>
              </w:rPr>
              <w:t>(seniors, families, those with severe and persistent mental health issues, those with develop</w:t>
            </w:r>
            <w:r>
              <w:rPr>
                <w:rFonts w:cstheme="minorHAnsi"/>
                <w:sz w:val="16"/>
                <w:szCs w:val="16"/>
              </w:rPr>
              <w:t>mental dis</w:t>
            </w:r>
            <w:r w:rsidRPr="00207F86">
              <w:rPr>
                <w:rFonts w:cstheme="minorHAnsi"/>
                <w:sz w:val="16"/>
                <w:szCs w:val="16"/>
              </w:rPr>
              <w:t>abilities, those with mobility impairments, those aging out of foster care and any other distinct population)</w:t>
            </w:r>
          </w:p>
          <w:p w14:paraId="2E6A16AC" w14:textId="77777777" w:rsidR="00021995" w:rsidRPr="00207F86" w:rsidRDefault="00021995" w:rsidP="00021995">
            <w:pPr>
              <w:autoSpaceDE w:val="0"/>
              <w:autoSpaceDN w:val="0"/>
              <w:adjustRightInd w:val="0"/>
              <w:spacing w:before="0"/>
              <w:ind w:left="100" w:right="-20"/>
              <w:rPr>
                <w:rFonts w:cstheme="minorHAnsi"/>
                <w:b/>
                <w:sz w:val="12"/>
                <w:szCs w:val="12"/>
              </w:rPr>
            </w:pPr>
          </w:p>
        </w:tc>
        <w:tc>
          <w:tcPr>
            <w:tcW w:w="810" w:type="dxa"/>
            <w:tcBorders>
              <w:top w:val="single" w:sz="4" w:space="0" w:color="auto"/>
              <w:left w:val="single" w:sz="4" w:space="0" w:color="auto"/>
              <w:bottom w:val="single" w:sz="4" w:space="0" w:color="auto"/>
              <w:right w:val="single" w:sz="4" w:space="0" w:color="auto"/>
            </w:tcBorders>
            <w:shd w:val="clear" w:color="auto" w:fill="FFFFFF"/>
            <w:hideMark/>
          </w:tcPr>
          <w:p w14:paraId="36F4A2E5"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SIZE</w:t>
            </w:r>
          </w:p>
          <w:p w14:paraId="6219FFEF" w14:textId="77777777" w:rsidR="00021995" w:rsidRPr="00207F86" w:rsidRDefault="00021995" w:rsidP="00021995">
            <w:pPr>
              <w:autoSpaceDE w:val="0"/>
              <w:autoSpaceDN w:val="0"/>
              <w:adjustRightInd w:val="0"/>
              <w:spacing w:before="0"/>
              <w:ind w:right="-20"/>
              <w:rPr>
                <w:rFonts w:cstheme="minorHAnsi"/>
                <w:sz w:val="16"/>
                <w:szCs w:val="16"/>
              </w:rPr>
            </w:pPr>
            <w:r w:rsidRPr="00207F86">
              <w:rPr>
                <w:rFonts w:cstheme="minorHAnsi"/>
                <w:sz w:val="16"/>
                <w:szCs w:val="16"/>
              </w:rPr>
              <w:t># of buildings and # of units</w:t>
            </w:r>
          </w:p>
        </w:tc>
        <w:tc>
          <w:tcPr>
            <w:tcW w:w="1296" w:type="dxa"/>
            <w:tcBorders>
              <w:top w:val="single" w:sz="4" w:space="0" w:color="auto"/>
              <w:left w:val="single" w:sz="4" w:space="0" w:color="auto"/>
              <w:bottom w:val="single" w:sz="4" w:space="0" w:color="auto"/>
              <w:right w:val="single" w:sz="4" w:space="0" w:color="auto"/>
            </w:tcBorders>
            <w:shd w:val="clear" w:color="auto" w:fill="FFFFFF"/>
            <w:hideMark/>
          </w:tcPr>
          <w:p w14:paraId="1A7C5E60"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TYPE OF CONSTRUCTION</w:t>
            </w:r>
          </w:p>
          <w:p w14:paraId="303D4797"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New Construction (NC)</w:t>
            </w:r>
          </w:p>
          <w:p w14:paraId="39F046F8" w14:textId="77777777" w:rsidR="00021995" w:rsidRPr="00207F86" w:rsidRDefault="00021995" w:rsidP="00021995">
            <w:pPr>
              <w:autoSpaceDE w:val="0"/>
              <w:autoSpaceDN w:val="0"/>
              <w:adjustRightInd w:val="0"/>
              <w:spacing w:before="0"/>
              <w:ind w:right="-20"/>
              <w:rPr>
                <w:rFonts w:cstheme="minorHAnsi"/>
                <w:b/>
                <w:sz w:val="12"/>
                <w:szCs w:val="12"/>
              </w:rPr>
            </w:pPr>
            <w:r w:rsidRPr="00207F86">
              <w:rPr>
                <w:rFonts w:cstheme="minorHAnsi"/>
                <w:sz w:val="12"/>
                <w:szCs w:val="12"/>
              </w:rPr>
              <w:t>Rehab (R)</w:t>
            </w:r>
          </w:p>
        </w:tc>
        <w:tc>
          <w:tcPr>
            <w:tcW w:w="1170" w:type="dxa"/>
            <w:tcBorders>
              <w:top w:val="single" w:sz="4" w:space="0" w:color="auto"/>
              <w:left w:val="single" w:sz="4" w:space="0" w:color="auto"/>
              <w:bottom w:val="single" w:sz="4" w:space="0" w:color="auto"/>
              <w:right w:val="single" w:sz="4" w:space="0" w:color="auto"/>
            </w:tcBorders>
            <w:shd w:val="clear" w:color="auto" w:fill="FFFFFF"/>
            <w:hideMark/>
          </w:tcPr>
          <w:p w14:paraId="51DF6D23"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TYPE OF BUILDING</w:t>
            </w:r>
          </w:p>
          <w:p w14:paraId="036AB7C7"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Single Family Ownership or</w:t>
            </w:r>
          </w:p>
          <w:p w14:paraId="3018FB86"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Single Family Rental or</w:t>
            </w:r>
          </w:p>
          <w:p w14:paraId="4976204A" w14:textId="77777777" w:rsidR="00021995" w:rsidRPr="00207F86" w:rsidRDefault="00021995" w:rsidP="00021995">
            <w:pPr>
              <w:autoSpaceDE w:val="0"/>
              <w:autoSpaceDN w:val="0"/>
              <w:adjustRightInd w:val="0"/>
              <w:spacing w:before="0"/>
              <w:ind w:right="-20"/>
              <w:rPr>
                <w:rFonts w:cstheme="minorHAnsi"/>
                <w:b/>
                <w:sz w:val="12"/>
                <w:szCs w:val="12"/>
              </w:rPr>
            </w:pPr>
            <w:r w:rsidRPr="00207F86">
              <w:rPr>
                <w:rFonts w:cstheme="minorHAnsi"/>
                <w:sz w:val="12"/>
                <w:szCs w:val="12"/>
              </w:rPr>
              <w:t>Multi Family Rental</w:t>
            </w:r>
          </w:p>
        </w:tc>
        <w:tc>
          <w:tcPr>
            <w:tcW w:w="1530" w:type="dxa"/>
            <w:tcBorders>
              <w:top w:val="single" w:sz="4" w:space="0" w:color="auto"/>
              <w:left w:val="single" w:sz="4" w:space="0" w:color="auto"/>
              <w:bottom w:val="single" w:sz="4" w:space="0" w:color="auto"/>
              <w:right w:val="single" w:sz="4" w:space="0" w:color="auto"/>
            </w:tcBorders>
            <w:shd w:val="clear" w:color="auto" w:fill="FFFFFF"/>
            <w:hideMark/>
          </w:tcPr>
          <w:p w14:paraId="53C1A434"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FUNDING</w:t>
            </w:r>
          </w:p>
          <w:p w14:paraId="46C53941" w14:textId="77777777" w:rsidR="00021995" w:rsidRPr="00207F86" w:rsidRDefault="00021995" w:rsidP="00021995">
            <w:pPr>
              <w:autoSpaceDE w:val="0"/>
              <w:autoSpaceDN w:val="0"/>
              <w:adjustRightInd w:val="0"/>
              <w:spacing w:before="0"/>
              <w:ind w:right="-20"/>
              <w:rPr>
                <w:rFonts w:cstheme="minorHAnsi"/>
                <w:b/>
                <w:sz w:val="16"/>
                <w:szCs w:val="16"/>
              </w:rPr>
            </w:pPr>
            <w:r w:rsidRPr="00207F86">
              <w:rPr>
                <w:rFonts w:cstheme="minorHAnsi"/>
                <w:b/>
                <w:sz w:val="16"/>
                <w:szCs w:val="16"/>
              </w:rPr>
              <w:t>(Name all sources used)</w:t>
            </w:r>
          </w:p>
          <w:p w14:paraId="17324EB4"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OHFA-</w:t>
            </w:r>
            <w:proofErr w:type="gramStart"/>
            <w:r w:rsidRPr="00207F86">
              <w:rPr>
                <w:rFonts w:cstheme="minorHAnsi"/>
                <w:sz w:val="12"/>
                <w:szCs w:val="12"/>
              </w:rPr>
              <w:t>administered  HOME</w:t>
            </w:r>
            <w:proofErr w:type="gramEnd"/>
            <w:r w:rsidRPr="00207F86">
              <w:rPr>
                <w:rFonts w:cstheme="minorHAnsi"/>
                <w:sz w:val="12"/>
                <w:szCs w:val="12"/>
              </w:rPr>
              <w:t xml:space="preserve"> funds</w:t>
            </w:r>
          </w:p>
          <w:p w14:paraId="00020BF0"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 xml:space="preserve">Other HOME funds </w:t>
            </w:r>
          </w:p>
          <w:p w14:paraId="6990A0AB" w14:textId="77777777" w:rsidR="00021995" w:rsidRPr="00207F86" w:rsidRDefault="00021995" w:rsidP="00021995">
            <w:pPr>
              <w:autoSpaceDE w:val="0"/>
              <w:autoSpaceDN w:val="0"/>
              <w:adjustRightInd w:val="0"/>
              <w:spacing w:before="0"/>
              <w:ind w:right="-20"/>
              <w:rPr>
                <w:rFonts w:cstheme="minorHAnsi"/>
                <w:sz w:val="12"/>
                <w:szCs w:val="12"/>
              </w:rPr>
            </w:pPr>
            <w:r>
              <w:rPr>
                <w:rFonts w:cstheme="minorHAnsi"/>
                <w:sz w:val="12"/>
                <w:szCs w:val="12"/>
              </w:rPr>
              <w:t>LIHTC</w:t>
            </w:r>
            <w:r w:rsidRPr="00207F86">
              <w:rPr>
                <w:rFonts w:cstheme="minorHAnsi"/>
                <w:sz w:val="12"/>
                <w:szCs w:val="12"/>
              </w:rPr>
              <w:t>s</w:t>
            </w:r>
          </w:p>
          <w:p w14:paraId="6C70BFF3"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State/Federal Historic Tax Credits</w:t>
            </w:r>
          </w:p>
          <w:p w14:paraId="3C80B055" w14:textId="77777777" w:rsidR="00021995" w:rsidRPr="00207F86" w:rsidRDefault="00021995" w:rsidP="00021995">
            <w:pPr>
              <w:autoSpaceDE w:val="0"/>
              <w:autoSpaceDN w:val="0"/>
              <w:adjustRightInd w:val="0"/>
              <w:spacing w:before="0"/>
              <w:ind w:right="-20"/>
              <w:rPr>
                <w:rFonts w:cstheme="minorHAnsi"/>
                <w:sz w:val="12"/>
                <w:szCs w:val="12"/>
              </w:rPr>
            </w:pPr>
            <w:r w:rsidRPr="00207F86">
              <w:rPr>
                <w:rFonts w:cstheme="minorHAnsi"/>
                <w:sz w:val="12"/>
                <w:szCs w:val="12"/>
              </w:rPr>
              <w:t>Ohio Housing Trust Fund, NHTF</w:t>
            </w:r>
          </w:p>
          <w:p w14:paraId="2FF98BD0" w14:textId="77777777" w:rsidR="00021995" w:rsidRPr="00207F86" w:rsidRDefault="00021995" w:rsidP="00021995">
            <w:pPr>
              <w:autoSpaceDE w:val="0"/>
              <w:autoSpaceDN w:val="0"/>
              <w:adjustRightInd w:val="0"/>
              <w:spacing w:before="0"/>
              <w:ind w:right="-20"/>
              <w:rPr>
                <w:rFonts w:cstheme="minorHAnsi"/>
                <w:sz w:val="12"/>
                <w:szCs w:val="12"/>
              </w:rPr>
            </w:pPr>
            <w:proofErr w:type="gramStart"/>
            <w:r w:rsidRPr="00207F86">
              <w:rPr>
                <w:rFonts w:cstheme="minorHAnsi"/>
                <w:sz w:val="12"/>
                <w:szCs w:val="12"/>
              </w:rPr>
              <w:t>Any  other</w:t>
            </w:r>
            <w:proofErr w:type="gramEnd"/>
            <w:r w:rsidRPr="00207F86">
              <w:rPr>
                <w:rFonts w:cstheme="minorHAnsi"/>
                <w:sz w:val="12"/>
                <w:szCs w:val="12"/>
              </w:rPr>
              <w:t xml:space="preserve"> funding sources</w:t>
            </w:r>
          </w:p>
          <w:p w14:paraId="137589B9" w14:textId="77777777" w:rsidR="00021995" w:rsidRPr="00207F86" w:rsidRDefault="00021995" w:rsidP="00021995">
            <w:pPr>
              <w:autoSpaceDE w:val="0"/>
              <w:autoSpaceDN w:val="0"/>
              <w:adjustRightInd w:val="0"/>
              <w:spacing w:before="0"/>
              <w:ind w:left="100" w:right="-20"/>
              <w:rPr>
                <w:rFonts w:cstheme="minorHAnsi"/>
                <w:b/>
                <w:sz w:val="12"/>
                <w:szCs w:val="12"/>
              </w:rPr>
            </w:pPr>
          </w:p>
        </w:tc>
      </w:tr>
      <w:tr w:rsidR="00021995" w:rsidRPr="00207F86" w14:paraId="01EA0D86" w14:textId="77777777" w:rsidTr="000D26D2">
        <w:trPr>
          <w:trHeight w:val="341"/>
        </w:trPr>
        <w:tc>
          <w:tcPr>
            <w:tcW w:w="2093" w:type="dxa"/>
            <w:shd w:val="clear" w:color="auto" w:fill="FFFFFF"/>
            <w:hideMark/>
          </w:tcPr>
          <w:p w14:paraId="4139EAFB"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65F88802"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0A8692FD"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67C1BAB7"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0E24F146"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3A48C865"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153CACDA"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53BFD8B9"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7127B39B" w14:textId="77777777" w:rsidTr="000D26D2">
        <w:trPr>
          <w:trHeight w:val="360"/>
        </w:trPr>
        <w:tc>
          <w:tcPr>
            <w:tcW w:w="2093" w:type="dxa"/>
            <w:shd w:val="clear" w:color="auto" w:fill="FFFFFF"/>
            <w:hideMark/>
          </w:tcPr>
          <w:p w14:paraId="0B1578C4"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51C6BBB0"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501B4085"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408706F5"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1722BA46"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2A50DE08"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7B62A122"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1CC9974"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5A3BA6B8" w14:textId="77777777" w:rsidTr="000D26D2">
        <w:trPr>
          <w:trHeight w:val="360"/>
        </w:trPr>
        <w:tc>
          <w:tcPr>
            <w:tcW w:w="2093" w:type="dxa"/>
            <w:shd w:val="clear" w:color="auto" w:fill="FFFFFF"/>
            <w:hideMark/>
          </w:tcPr>
          <w:p w14:paraId="1B22318E"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09D3CBF6"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D4458C3"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620DF3C0"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4C4CEE75"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3E64D2F3"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3CFD82F4"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649599D7"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00B1236C" w14:textId="77777777" w:rsidTr="000D26D2">
        <w:trPr>
          <w:trHeight w:val="360"/>
        </w:trPr>
        <w:tc>
          <w:tcPr>
            <w:tcW w:w="2093" w:type="dxa"/>
            <w:shd w:val="clear" w:color="auto" w:fill="FFFFFF"/>
            <w:hideMark/>
          </w:tcPr>
          <w:p w14:paraId="3D77C3F9"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36A60D36"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B559DB9"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3E907229"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46787253"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15C6B56B"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032A867E"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176413B"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0F0C3D83" w14:textId="77777777" w:rsidTr="000D26D2">
        <w:trPr>
          <w:trHeight w:val="360"/>
        </w:trPr>
        <w:tc>
          <w:tcPr>
            <w:tcW w:w="2093" w:type="dxa"/>
            <w:shd w:val="clear" w:color="auto" w:fill="FFFFFF"/>
            <w:hideMark/>
          </w:tcPr>
          <w:p w14:paraId="26A88615"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2A2C8EAD"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0A6A46EC"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2A2F932E"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7E2E19D2"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49A18822"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54F065BB"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257B878F"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30A1DA4B" w14:textId="77777777" w:rsidTr="000D26D2">
        <w:trPr>
          <w:trHeight w:val="360"/>
        </w:trPr>
        <w:tc>
          <w:tcPr>
            <w:tcW w:w="2093" w:type="dxa"/>
            <w:shd w:val="clear" w:color="auto" w:fill="FFFFFF"/>
            <w:hideMark/>
          </w:tcPr>
          <w:p w14:paraId="63A085C8"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20393688"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4DEDAFF6"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32843ED1"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166AB896"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1738121C"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5D1B77D0"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01D056E2"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A502752" w14:textId="77777777" w:rsidTr="000D26D2">
        <w:trPr>
          <w:trHeight w:val="360"/>
        </w:trPr>
        <w:tc>
          <w:tcPr>
            <w:tcW w:w="2093" w:type="dxa"/>
            <w:shd w:val="clear" w:color="auto" w:fill="FFFFFF"/>
            <w:hideMark/>
          </w:tcPr>
          <w:p w14:paraId="4C403FF2"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hideMark/>
          </w:tcPr>
          <w:p w14:paraId="57E20972"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5912EC9"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7DBC9CB9"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hideMark/>
          </w:tcPr>
          <w:p w14:paraId="47D55EE4"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5FA62A11"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04A8B4D5"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572DFD02"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89B392F" w14:textId="77777777" w:rsidTr="000D26D2">
        <w:trPr>
          <w:trHeight w:val="360"/>
        </w:trPr>
        <w:tc>
          <w:tcPr>
            <w:tcW w:w="2093" w:type="dxa"/>
            <w:shd w:val="clear" w:color="auto" w:fill="FFFFFF"/>
          </w:tcPr>
          <w:p w14:paraId="1001365B"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198EF210"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BE921B6"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59BF0B0C"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1117B396"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55514E5E"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2B3853ED"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2AF87487"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6C5795E" w14:textId="77777777" w:rsidTr="000D26D2">
        <w:trPr>
          <w:trHeight w:val="360"/>
        </w:trPr>
        <w:tc>
          <w:tcPr>
            <w:tcW w:w="2093" w:type="dxa"/>
            <w:shd w:val="clear" w:color="auto" w:fill="FFFFFF"/>
          </w:tcPr>
          <w:p w14:paraId="15ED8742"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546AB7E2"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1D1D28D4"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02B40AB0"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500AA1DB"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42F036F0"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147860A5"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69204A0B"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34E0F773" w14:textId="77777777" w:rsidTr="000D26D2">
        <w:trPr>
          <w:trHeight w:val="360"/>
        </w:trPr>
        <w:tc>
          <w:tcPr>
            <w:tcW w:w="2093" w:type="dxa"/>
            <w:shd w:val="clear" w:color="auto" w:fill="FFFFFF"/>
          </w:tcPr>
          <w:p w14:paraId="30CDB7CF"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5F113D90"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3373B473"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78DE7245"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08D2C0BF"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183926A5"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638C57D0"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A11B888"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75DDCE0F" w14:textId="77777777" w:rsidTr="000D26D2">
        <w:trPr>
          <w:trHeight w:val="360"/>
        </w:trPr>
        <w:tc>
          <w:tcPr>
            <w:tcW w:w="2093" w:type="dxa"/>
            <w:shd w:val="clear" w:color="auto" w:fill="FFFFFF"/>
          </w:tcPr>
          <w:p w14:paraId="3581B98A"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4CB7B6E7"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3EF0989B"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2F1B403C"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437C140A"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0A19A019"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141F981B"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B1B000E"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65C0A58" w14:textId="77777777" w:rsidTr="000D26D2">
        <w:trPr>
          <w:trHeight w:val="360"/>
        </w:trPr>
        <w:tc>
          <w:tcPr>
            <w:tcW w:w="2093" w:type="dxa"/>
            <w:shd w:val="clear" w:color="auto" w:fill="FFFFFF"/>
          </w:tcPr>
          <w:p w14:paraId="5936FF66"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2DF0BFE7"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07FEBE37"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52D3E76C"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2661F0DA"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1661B423"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3D486D7E"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1E9D5F41"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792F737C" w14:textId="77777777" w:rsidTr="000D26D2">
        <w:trPr>
          <w:trHeight w:val="360"/>
        </w:trPr>
        <w:tc>
          <w:tcPr>
            <w:tcW w:w="2093" w:type="dxa"/>
            <w:shd w:val="clear" w:color="auto" w:fill="FFFFFF"/>
          </w:tcPr>
          <w:p w14:paraId="6405A19E"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47160776"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33290446"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4795B311"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55037182"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00267C5F"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5F7DEA74"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7C9848D8"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304D4FAD" w14:textId="77777777" w:rsidTr="000D26D2">
        <w:trPr>
          <w:trHeight w:val="360"/>
        </w:trPr>
        <w:tc>
          <w:tcPr>
            <w:tcW w:w="2093" w:type="dxa"/>
            <w:shd w:val="clear" w:color="auto" w:fill="FFFFFF"/>
          </w:tcPr>
          <w:p w14:paraId="2C6E6757"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227F41DC"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070E52D1"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4B8BD0C0"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4DD431C3"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6085E1C6"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0B336444"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4D9A376E"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4CD2D5D9" w14:textId="77777777" w:rsidTr="000D26D2">
        <w:trPr>
          <w:trHeight w:val="360"/>
        </w:trPr>
        <w:tc>
          <w:tcPr>
            <w:tcW w:w="2093" w:type="dxa"/>
            <w:shd w:val="clear" w:color="auto" w:fill="FFFFFF"/>
          </w:tcPr>
          <w:p w14:paraId="20F67C16"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2B032279"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324E4490"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7FA92286"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169E6332"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55503A06"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01CECF40"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75F18045" w14:textId="77777777" w:rsidR="00021995" w:rsidRPr="00207F86" w:rsidRDefault="00021995" w:rsidP="00021995">
            <w:pPr>
              <w:autoSpaceDE w:val="0"/>
              <w:autoSpaceDN w:val="0"/>
              <w:adjustRightInd w:val="0"/>
              <w:spacing w:before="0"/>
              <w:ind w:left="100" w:right="-20"/>
              <w:rPr>
                <w:rFonts w:cs="Arial"/>
                <w:sz w:val="16"/>
                <w:szCs w:val="16"/>
              </w:rPr>
            </w:pPr>
          </w:p>
        </w:tc>
      </w:tr>
      <w:tr w:rsidR="00021995" w:rsidRPr="00207F86" w14:paraId="180DB612" w14:textId="77777777" w:rsidTr="000D26D2">
        <w:trPr>
          <w:trHeight w:val="360"/>
        </w:trPr>
        <w:tc>
          <w:tcPr>
            <w:tcW w:w="2093" w:type="dxa"/>
            <w:shd w:val="clear" w:color="auto" w:fill="FFFFFF"/>
          </w:tcPr>
          <w:p w14:paraId="4F62BD46" w14:textId="77777777" w:rsidR="00021995" w:rsidRPr="00207F86" w:rsidRDefault="00021995" w:rsidP="00021995">
            <w:pPr>
              <w:autoSpaceDE w:val="0"/>
              <w:autoSpaceDN w:val="0"/>
              <w:adjustRightInd w:val="0"/>
              <w:spacing w:before="0"/>
              <w:ind w:left="100" w:right="-20"/>
              <w:rPr>
                <w:rFonts w:cs="Arial"/>
                <w:sz w:val="16"/>
                <w:szCs w:val="16"/>
              </w:rPr>
            </w:pPr>
          </w:p>
        </w:tc>
        <w:tc>
          <w:tcPr>
            <w:tcW w:w="1260" w:type="dxa"/>
            <w:shd w:val="clear" w:color="auto" w:fill="FFFFFF"/>
          </w:tcPr>
          <w:p w14:paraId="1A03FF4C" w14:textId="77777777" w:rsidR="00021995" w:rsidRPr="00207F86" w:rsidRDefault="00021995" w:rsidP="00021995">
            <w:pPr>
              <w:autoSpaceDE w:val="0"/>
              <w:autoSpaceDN w:val="0"/>
              <w:adjustRightInd w:val="0"/>
              <w:spacing w:before="0"/>
              <w:ind w:left="100" w:right="-20"/>
              <w:rPr>
                <w:rFonts w:cs="Arial"/>
                <w:sz w:val="16"/>
                <w:szCs w:val="16"/>
              </w:rPr>
            </w:pPr>
          </w:p>
        </w:tc>
        <w:tc>
          <w:tcPr>
            <w:tcW w:w="3888" w:type="dxa"/>
            <w:shd w:val="clear" w:color="auto" w:fill="FFFFFF"/>
          </w:tcPr>
          <w:p w14:paraId="2665CA6C" w14:textId="77777777" w:rsidR="00021995" w:rsidRPr="00207F86" w:rsidRDefault="00021995" w:rsidP="00021995">
            <w:pPr>
              <w:autoSpaceDE w:val="0"/>
              <w:autoSpaceDN w:val="0"/>
              <w:adjustRightInd w:val="0"/>
              <w:spacing w:before="0"/>
              <w:ind w:left="100" w:right="-20"/>
              <w:rPr>
                <w:rFonts w:cs="Arial"/>
                <w:sz w:val="16"/>
                <w:szCs w:val="16"/>
              </w:rPr>
            </w:pPr>
          </w:p>
        </w:tc>
        <w:tc>
          <w:tcPr>
            <w:tcW w:w="2363" w:type="dxa"/>
            <w:shd w:val="clear" w:color="auto" w:fill="FFFFFF"/>
          </w:tcPr>
          <w:p w14:paraId="2A135379" w14:textId="77777777" w:rsidR="00021995" w:rsidRPr="00207F86" w:rsidRDefault="00021995" w:rsidP="00021995">
            <w:pPr>
              <w:autoSpaceDE w:val="0"/>
              <w:autoSpaceDN w:val="0"/>
              <w:adjustRightInd w:val="0"/>
              <w:spacing w:before="0"/>
              <w:ind w:left="100" w:right="-20"/>
              <w:rPr>
                <w:rFonts w:cs="Arial"/>
                <w:sz w:val="16"/>
                <w:szCs w:val="16"/>
              </w:rPr>
            </w:pPr>
          </w:p>
        </w:tc>
        <w:tc>
          <w:tcPr>
            <w:tcW w:w="810" w:type="dxa"/>
            <w:shd w:val="clear" w:color="auto" w:fill="FFFFFF"/>
          </w:tcPr>
          <w:p w14:paraId="42761250" w14:textId="77777777" w:rsidR="00021995" w:rsidRPr="00207F86" w:rsidRDefault="00021995" w:rsidP="00021995">
            <w:pPr>
              <w:autoSpaceDE w:val="0"/>
              <w:autoSpaceDN w:val="0"/>
              <w:adjustRightInd w:val="0"/>
              <w:spacing w:before="0"/>
              <w:ind w:left="100" w:right="-20"/>
              <w:rPr>
                <w:rFonts w:cs="Arial"/>
                <w:sz w:val="16"/>
                <w:szCs w:val="16"/>
              </w:rPr>
            </w:pPr>
          </w:p>
        </w:tc>
        <w:tc>
          <w:tcPr>
            <w:tcW w:w="1296" w:type="dxa"/>
            <w:shd w:val="clear" w:color="auto" w:fill="FFFFFF"/>
          </w:tcPr>
          <w:p w14:paraId="46A95A3C" w14:textId="77777777" w:rsidR="00021995" w:rsidRPr="00207F86" w:rsidRDefault="00021995" w:rsidP="00021995">
            <w:pPr>
              <w:autoSpaceDE w:val="0"/>
              <w:autoSpaceDN w:val="0"/>
              <w:adjustRightInd w:val="0"/>
              <w:spacing w:before="0"/>
              <w:ind w:left="100" w:right="-20"/>
              <w:rPr>
                <w:rFonts w:cs="Arial"/>
                <w:sz w:val="16"/>
                <w:szCs w:val="16"/>
              </w:rPr>
            </w:pPr>
          </w:p>
        </w:tc>
        <w:tc>
          <w:tcPr>
            <w:tcW w:w="1170" w:type="dxa"/>
            <w:shd w:val="clear" w:color="auto" w:fill="FFFFFF"/>
          </w:tcPr>
          <w:p w14:paraId="69F77B19" w14:textId="77777777" w:rsidR="00021995" w:rsidRPr="00207F86" w:rsidRDefault="00021995" w:rsidP="00021995">
            <w:pPr>
              <w:autoSpaceDE w:val="0"/>
              <w:autoSpaceDN w:val="0"/>
              <w:adjustRightInd w:val="0"/>
              <w:spacing w:before="0"/>
              <w:ind w:left="100" w:right="-20"/>
              <w:rPr>
                <w:rFonts w:cs="Arial"/>
                <w:sz w:val="16"/>
                <w:szCs w:val="16"/>
              </w:rPr>
            </w:pPr>
          </w:p>
        </w:tc>
        <w:tc>
          <w:tcPr>
            <w:tcW w:w="1530" w:type="dxa"/>
            <w:shd w:val="clear" w:color="auto" w:fill="FFFFFF"/>
          </w:tcPr>
          <w:p w14:paraId="563A5CFA" w14:textId="77777777" w:rsidR="00021995" w:rsidRPr="00207F86" w:rsidRDefault="00021995" w:rsidP="00021995">
            <w:pPr>
              <w:autoSpaceDE w:val="0"/>
              <w:autoSpaceDN w:val="0"/>
              <w:adjustRightInd w:val="0"/>
              <w:spacing w:before="0"/>
              <w:ind w:left="100" w:right="-20"/>
              <w:rPr>
                <w:rFonts w:cs="Arial"/>
                <w:sz w:val="16"/>
                <w:szCs w:val="16"/>
              </w:rPr>
            </w:pPr>
          </w:p>
        </w:tc>
      </w:tr>
    </w:tbl>
    <w:p w14:paraId="29EF569D" w14:textId="77777777" w:rsidR="00C9006B" w:rsidRDefault="00C9006B" w:rsidP="00C9006B">
      <w:pPr>
        <w:spacing w:before="0"/>
      </w:pPr>
    </w:p>
    <w:p w14:paraId="1B286B90" w14:textId="77777777" w:rsidR="000D26D2" w:rsidRDefault="000D26D2" w:rsidP="00C9006B">
      <w:pPr>
        <w:spacing w:before="0"/>
      </w:pPr>
    </w:p>
    <w:p w14:paraId="0E7EC70E" w14:textId="77777777" w:rsidR="000D26D2" w:rsidRDefault="000D26D2" w:rsidP="00C9006B">
      <w:pPr>
        <w:spacing w:before="0"/>
      </w:pPr>
    </w:p>
    <w:p w14:paraId="15A73C55" w14:textId="77777777" w:rsidR="000D26D2" w:rsidRDefault="000D26D2" w:rsidP="00C9006B">
      <w:pPr>
        <w:spacing w:before="0"/>
      </w:pPr>
    </w:p>
    <w:p w14:paraId="60C5D013" w14:textId="50B86862" w:rsidR="00D915BF" w:rsidRDefault="00D915BF" w:rsidP="00D915BF">
      <w:pPr>
        <w:pStyle w:val="Heading1"/>
        <w:spacing w:before="0"/>
      </w:pPr>
      <w:bookmarkStart w:id="20" w:name="_Toc239773900"/>
      <w:r>
        <w:lastRenderedPageBreak/>
        <w:t>Table 5A – Housing Development Staff Experience</w:t>
      </w:r>
      <w:bookmarkEnd w:id="20"/>
      <w:r>
        <w:t xml:space="preserve"> </w:t>
      </w:r>
    </w:p>
    <w:p w14:paraId="764478B6" w14:textId="3CBFFDB7" w:rsidR="000D26D2" w:rsidRDefault="00D915BF" w:rsidP="00B2395C">
      <w:pPr>
        <w:spacing w:before="0" w:after="240"/>
      </w:pPr>
      <w:r>
        <w:t>List all employees involved in housing development. This includes specialists, as well as all administrative staff who are in any way involved in housing development. List, but do not limit to, the Executive Director, Director of Finance, Director of Housing Development, Director of Operations and Human Resources. Do not leave any column items blank.</w:t>
      </w:r>
      <w:r w:rsidR="007F3F1E">
        <w:t xml:space="preserve"> </w:t>
      </w:r>
      <w:r w:rsidR="007F3F1E" w:rsidRPr="007F3F1E">
        <w:t>Note: For CHDOs qualifying under the 2025 HOME Rule 'Owner' tier, functions involving construction, design, or site selection may be marked 'N/A' if assigned to a co-developer or third-party consultant. The applicant must show direct assignment of personnel or qualified board members to 'Negotiation of Partnership Agreements', 'Financing Arrangements', and 'Ongoing Project Compliance'.</w:t>
      </w:r>
    </w:p>
    <w:tbl>
      <w:tblPr>
        <w:tblW w:w="14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475"/>
        <w:gridCol w:w="1688"/>
        <w:gridCol w:w="6120"/>
        <w:gridCol w:w="1440"/>
        <w:gridCol w:w="1350"/>
        <w:gridCol w:w="1440"/>
      </w:tblGrid>
      <w:tr w:rsidR="00457E84" w:rsidRPr="00207F86" w14:paraId="5124AE96" w14:textId="77777777" w:rsidTr="00B2395C">
        <w:trPr>
          <w:trHeight w:val="600"/>
          <w:tblHeader/>
        </w:trPr>
        <w:tc>
          <w:tcPr>
            <w:tcW w:w="2475" w:type="dxa"/>
            <w:vAlign w:val="center"/>
            <w:hideMark/>
          </w:tcPr>
          <w:p w14:paraId="736A1601"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Employee’s Name</w:t>
            </w:r>
          </w:p>
        </w:tc>
        <w:tc>
          <w:tcPr>
            <w:tcW w:w="1688" w:type="dxa"/>
            <w:vAlign w:val="center"/>
            <w:hideMark/>
          </w:tcPr>
          <w:p w14:paraId="47DB1AFA"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Title</w:t>
            </w:r>
          </w:p>
        </w:tc>
        <w:tc>
          <w:tcPr>
            <w:tcW w:w="6120" w:type="dxa"/>
            <w:vAlign w:val="center"/>
            <w:hideMark/>
          </w:tcPr>
          <w:p w14:paraId="3BA6B0FA"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Primary Responsibility as it Relates to Housing Development</w:t>
            </w:r>
          </w:p>
        </w:tc>
        <w:tc>
          <w:tcPr>
            <w:tcW w:w="1440" w:type="dxa"/>
            <w:vAlign w:val="center"/>
            <w:hideMark/>
          </w:tcPr>
          <w:p w14:paraId="04E03D97"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Hours worked per week in housing development</w:t>
            </w:r>
          </w:p>
        </w:tc>
        <w:tc>
          <w:tcPr>
            <w:tcW w:w="1350" w:type="dxa"/>
            <w:vAlign w:val="center"/>
            <w:hideMark/>
          </w:tcPr>
          <w:p w14:paraId="29A78A5F"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Total Hours worked per week</w:t>
            </w:r>
          </w:p>
        </w:tc>
        <w:tc>
          <w:tcPr>
            <w:tcW w:w="1440" w:type="dxa"/>
            <w:vAlign w:val="center"/>
          </w:tcPr>
          <w:p w14:paraId="1B74210D" w14:textId="77777777" w:rsidR="00457E84" w:rsidRPr="00457E84" w:rsidRDefault="00457E84" w:rsidP="00457E84">
            <w:pPr>
              <w:autoSpaceDE w:val="0"/>
              <w:autoSpaceDN w:val="0"/>
              <w:adjustRightInd w:val="0"/>
              <w:spacing w:before="0"/>
              <w:ind w:right="-20"/>
              <w:jc w:val="center"/>
              <w:rPr>
                <w:rFonts w:cstheme="minorHAnsi"/>
                <w:b/>
                <w:sz w:val="16"/>
                <w:szCs w:val="16"/>
              </w:rPr>
            </w:pPr>
            <w:r w:rsidRPr="00457E84">
              <w:rPr>
                <w:rFonts w:cstheme="minorHAnsi"/>
                <w:b/>
                <w:sz w:val="16"/>
                <w:szCs w:val="16"/>
              </w:rPr>
              <w:t>Date Hired</w:t>
            </w:r>
          </w:p>
        </w:tc>
      </w:tr>
      <w:tr w:rsidR="00457E84" w:rsidRPr="00207F86" w14:paraId="261CF9E7" w14:textId="77777777" w:rsidTr="00B2395C">
        <w:trPr>
          <w:trHeight w:val="368"/>
        </w:trPr>
        <w:tc>
          <w:tcPr>
            <w:tcW w:w="2475" w:type="dxa"/>
            <w:vAlign w:val="center"/>
            <w:hideMark/>
          </w:tcPr>
          <w:p w14:paraId="074A998C"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53F1364C"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Executive Director</w:t>
            </w:r>
          </w:p>
        </w:tc>
        <w:tc>
          <w:tcPr>
            <w:tcW w:w="6120" w:type="dxa"/>
            <w:vAlign w:val="center"/>
          </w:tcPr>
          <w:p w14:paraId="67BCE26A"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446F06C"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40823900"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ED17FB4"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58CCAE7A" w14:textId="77777777" w:rsidTr="00B2395C">
        <w:trPr>
          <w:trHeight w:val="290"/>
        </w:trPr>
        <w:tc>
          <w:tcPr>
            <w:tcW w:w="2475" w:type="dxa"/>
            <w:vAlign w:val="center"/>
            <w:hideMark/>
          </w:tcPr>
          <w:p w14:paraId="40ABE0C5"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1CDAB4D8"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Director of Finance</w:t>
            </w:r>
          </w:p>
        </w:tc>
        <w:tc>
          <w:tcPr>
            <w:tcW w:w="6120" w:type="dxa"/>
            <w:vAlign w:val="center"/>
          </w:tcPr>
          <w:p w14:paraId="0D587CB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16B44AF3"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DAC0C0B"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6C56CB93"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05E38C0A" w14:textId="77777777" w:rsidTr="00B2395C">
        <w:trPr>
          <w:trHeight w:val="290"/>
        </w:trPr>
        <w:tc>
          <w:tcPr>
            <w:tcW w:w="2475" w:type="dxa"/>
            <w:vAlign w:val="center"/>
            <w:hideMark/>
          </w:tcPr>
          <w:p w14:paraId="3F4E63B3"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3D539AA7"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Director of Housing Development</w:t>
            </w:r>
          </w:p>
        </w:tc>
        <w:tc>
          <w:tcPr>
            <w:tcW w:w="6120" w:type="dxa"/>
            <w:vAlign w:val="center"/>
            <w:hideMark/>
          </w:tcPr>
          <w:p w14:paraId="4B60BD3A"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59483BA0"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432455F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6403EE8D"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2B8D4FC7" w14:textId="77777777" w:rsidTr="00B2395C">
        <w:trPr>
          <w:trHeight w:val="290"/>
        </w:trPr>
        <w:tc>
          <w:tcPr>
            <w:tcW w:w="2475" w:type="dxa"/>
            <w:vAlign w:val="center"/>
            <w:hideMark/>
          </w:tcPr>
          <w:p w14:paraId="058015EE"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1DD60B14"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 xml:space="preserve">Director of Operations </w:t>
            </w:r>
          </w:p>
        </w:tc>
        <w:tc>
          <w:tcPr>
            <w:tcW w:w="6120" w:type="dxa"/>
            <w:vAlign w:val="center"/>
            <w:hideMark/>
          </w:tcPr>
          <w:p w14:paraId="3773B9E9"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6DAFE999"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0A1772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1D644A91"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637568FD" w14:textId="77777777" w:rsidTr="00B2395C">
        <w:trPr>
          <w:trHeight w:val="290"/>
        </w:trPr>
        <w:tc>
          <w:tcPr>
            <w:tcW w:w="2475" w:type="dxa"/>
            <w:vAlign w:val="center"/>
            <w:hideMark/>
          </w:tcPr>
          <w:p w14:paraId="673A5A7C"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44AE350B" w14:textId="77777777" w:rsidR="00457E84" w:rsidRPr="00207F86" w:rsidRDefault="00457E84" w:rsidP="00457E84">
            <w:pPr>
              <w:autoSpaceDE w:val="0"/>
              <w:autoSpaceDN w:val="0"/>
              <w:adjustRightInd w:val="0"/>
              <w:spacing w:before="0"/>
              <w:ind w:right="-20"/>
              <w:rPr>
                <w:rFonts w:cs="Arial"/>
                <w:sz w:val="16"/>
                <w:szCs w:val="16"/>
              </w:rPr>
            </w:pPr>
            <w:r w:rsidRPr="00207F86">
              <w:rPr>
                <w:rFonts w:cs="Arial"/>
                <w:sz w:val="16"/>
                <w:szCs w:val="16"/>
              </w:rPr>
              <w:t>Director of Human Resources</w:t>
            </w:r>
          </w:p>
        </w:tc>
        <w:tc>
          <w:tcPr>
            <w:tcW w:w="6120" w:type="dxa"/>
            <w:vAlign w:val="center"/>
            <w:hideMark/>
          </w:tcPr>
          <w:p w14:paraId="6A35B359"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292E3AB2"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6D8E7E93"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E9ACB49"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0784072D" w14:textId="77777777" w:rsidTr="00B2395C">
        <w:trPr>
          <w:trHeight w:val="290"/>
        </w:trPr>
        <w:tc>
          <w:tcPr>
            <w:tcW w:w="2475" w:type="dxa"/>
            <w:vAlign w:val="center"/>
            <w:hideMark/>
          </w:tcPr>
          <w:p w14:paraId="2A4997F7"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6457A157"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10D572CE"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67A20766"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4E02C798"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BAFEF81"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5A512B7F" w14:textId="77777777" w:rsidTr="00B2395C">
        <w:trPr>
          <w:trHeight w:val="290"/>
        </w:trPr>
        <w:tc>
          <w:tcPr>
            <w:tcW w:w="2475" w:type="dxa"/>
            <w:vAlign w:val="center"/>
            <w:hideMark/>
          </w:tcPr>
          <w:p w14:paraId="6F13FE9E"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6D1BF938"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6534C31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342C4868"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21E28078"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9674866"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2AD48505" w14:textId="77777777" w:rsidTr="00B2395C">
        <w:trPr>
          <w:trHeight w:val="290"/>
        </w:trPr>
        <w:tc>
          <w:tcPr>
            <w:tcW w:w="2475" w:type="dxa"/>
            <w:vAlign w:val="center"/>
            <w:hideMark/>
          </w:tcPr>
          <w:p w14:paraId="76FE9B0C"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208F1B7D"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2D1E554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7FB9D6C9"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771C8FE"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3388860"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7271AB4B" w14:textId="77777777" w:rsidTr="00B2395C">
        <w:trPr>
          <w:trHeight w:val="290"/>
        </w:trPr>
        <w:tc>
          <w:tcPr>
            <w:tcW w:w="2475" w:type="dxa"/>
            <w:vAlign w:val="center"/>
            <w:hideMark/>
          </w:tcPr>
          <w:p w14:paraId="35FFE8DC"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35951AD0"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34325DB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0B418874"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6C1C773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1B179311"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0FFC436A" w14:textId="77777777" w:rsidTr="00B2395C">
        <w:trPr>
          <w:trHeight w:val="290"/>
        </w:trPr>
        <w:tc>
          <w:tcPr>
            <w:tcW w:w="2475" w:type="dxa"/>
            <w:vAlign w:val="center"/>
            <w:hideMark/>
          </w:tcPr>
          <w:p w14:paraId="0DC55E53"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67C05637"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58B8616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347EB6EB"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7C3C15CE"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281D8822"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585B59CD" w14:textId="77777777" w:rsidTr="00B2395C">
        <w:trPr>
          <w:trHeight w:val="290"/>
        </w:trPr>
        <w:tc>
          <w:tcPr>
            <w:tcW w:w="2475" w:type="dxa"/>
            <w:vAlign w:val="center"/>
            <w:hideMark/>
          </w:tcPr>
          <w:p w14:paraId="5BB302C9"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7D7ECB95"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045508EC"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4D43E787"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4115FCC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3907814"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01CCB68A" w14:textId="77777777" w:rsidTr="00B2395C">
        <w:trPr>
          <w:trHeight w:val="290"/>
        </w:trPr>
        <w:tc>
          <w:tcPr>
            <w:tcW w:w="2475" w:type="dxa"/>
            <w:vAlign w:val="center"/>
            <w:hideMark/>
          </w:tcPr>
          <w:p w14:paraId="4390F2B3"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2ABBA614"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7BDF1A10"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38F7DEFC"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832371A"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97893D8"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4B432C33" w14:textId="77777777" w:rsidTr="00B2395C">
        <w:trPr>
          <w:trHeight w:val="290"/>
        </w:trPr>
        <w:tc>
          <w:tcPr>
            <w:tcW w:w="2475" w:type="dxa"/>
            <w:vAlign w:val="center"/>
            <w:hideMark/>
          </w:tcPr>
          <w:p w14:paraId="25838348"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41502F02"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3C28460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70126BE0"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0DC17693"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1EEA52A"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2EE8420C" w14:textId="77777777" w:rsidTr="00B2395C">
        <w:trPr>
          <w:trHeight w:val="290"/>
        </w:trPr>
        <w:tc>
          <w:tcPr>
            <w:tcW w:w="2475" w:type="dxa"/>
            <w:vAlign w:val="center"/>
            <w:hideMark/>
          </w:tcPr>
          <w:p w14:paraId="6B03889A"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hideMark/>
          </w:tcPr>
          <w:p w14:paraId="019C6141"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hideMark/>
          </w:tcPr>
          <w:p w14:paraId="674B9DE7"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hideMark/>
          </w:tcPr>
          <w:p w14:paraId="5AF595F6"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hideMark/>
          </w:tcPr>
          <w:p w14:paraId="1A86EB0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44F2BA77"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19DDD9E3" w14:textId="77777777" w:rsidTr="00B2395C">
        <w:trPr>
          <w:trHeight w:val="290"/>
        </w:trPr>
        <w:tc>
          <w:tcPr>
            <w:tcW w:w="2475" w:type="dxa"/>
            <w:vAlign w:val="center"/>
          </w:tcPr>
          <w:p w14:paraId="1F3A7F88"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223B4E96"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5842A396"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0F8A9C31"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5396D074"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BC7C503"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36F23174" w14:textId="77777777" w:rsidTr="00B2395C">
        <w:trPr>
          <w:trHeight w:val="290"/>
        </w:trPr>
        <w:tc>
          <w:tcPr>
            <w:tcW w:w="2475" w:type="dxa"/>
            <w:vAlign w:val="center"/>
          </w:tcPr>
          <w:p w14:paraId="6EFC8C1D"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69982CA5"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0DF5966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2196B1F3"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2D357F49"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7860DC59"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668C414B" w14:textId="77777777" w:rsidTr="00B2395C">
        <w:trPr>
          <w:trHeight w:val="290"/>
        </w:trPr>
        <w:tc>
          <w:tcPr>
            <w:tcW w:w="2475" w:type="dxa"/>
            <w:vAlign w:val="center"/>
          </w:tcPr>
          <w:p w14:paraId="045FF102"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6FAD803D"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6E1D8BEF"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7E8E3FB0"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322E4A7C"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34EC4127"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3A9FA9A5" w14:textId="77777777" w:rsidTr="00B2395C">
        <w:trPr>
          <w:trHeight w:val="290"/>
        </w:trPr>
        <w:tc>
          <w:tcPr>
            <w:tcW w:w="2475" w:type="dxa"/>
            <w:vAlign w:val="center"/>
          </w:tcPr>
          <w:p w14:paraId="2DB1C911"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187B5D75"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4FBD0188"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20F0A8CF"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4B88BDFA"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7ED032D" w14:textId="77777777" w:rsidR="00457E84" w:rsidRPr="00207F86" w:rsidRDefault="00457E84" w:rsidP="00457E84">
            <w:pPr>
              <w:autoSpaceDE w:val="0"/>
              <w:autoSpaceDN w:val="0"/>
              <w:adjustRightInd w:val="0"/>
              <w:spacing w:before="0"/>
              <w:ind w:left="100" w:right="-20"/>
              <w:rPr>
                <w:rFonts w:cs="Arial"/>
                <w:sz w:val="16"/>
                <w:szCs w:val="16"/>
              </w:rPr>
            </w:pPr>
          </w:p>
        </w:tc>
      </w:tr>
      <w:tr w:rsidR="00457E84" w:rsidRPr="00207F86" w14:paraId="73D7C9EC" w14:textId="77777777" w:rsidTr="00B2395C">
        <w:trPr>
          <w:trHeight w:val="290"/>
        </w:trPr>
        <w:tc>
          <w:tcPr>
            <w:tcW w:w="2475" w:type="dxa"/>
            <w:vAlign w:val="center"/>
          </w:tcPr>
          <w:p w14:paraId="1A3BDFAF" w14:textId="77777777" w:rsidR="00457E84" w:rsidRPr="00207F86" w:rsidRDefault="00457E84" w:rsidP="00457E84">
            <w:pPr>
              <w:autoSpaceDE w:val="0"/>
              <w:autoSpaceDN w:val="0"/>
              <w:adjustRightInd w:val="0"/>
              <w:spacing w:before="0"/>
              <w:ind w:left="100" w:right="-20"/>
              <w:rPr>
                <w:rFonts w:cs="Arial"/>
                <w:sz w:val="16"/>
                <w:szCs w:val="16"/>
              </w:rPr>
            </w:pPr>
          </w:p>
        </w:tc>
        <w:tc>
          <w:tcPr>
            <w:tcW w:w="1688" w:type="dxa"/>
            <w:vAlign w:val="center"/>
          </w:tcPr>
          <w:p w14:paraId="0600EDA8" w14:textId="77777777" w:rsidR="00457E84" w:rsidRPr="00207F86" w:rsidRDefault="00457E84" w:rsidP="00457E84">
            <w:pPr>
              <w:autoSpaceDE w:val="0"/>
              <w:autoSpaceDN w:val="0"/>
              <w:adjustRightInd w:val="0"/>
              <w:spacing w:before="0"/>
              <w:ind w:left="100" w:right="-20"/>
              <w:rPr>
                <w:rFonts w:cs="Arial"/>
                <w:sz w:val="16"/>
                <w:szCs w:val="16"/>
              </w:rPr>
            </w:pPr>
          </w:p>
        </w:tc>
        <w:tc>
          <w:tcPr>
            <w:tcW w:w="6120" w:type="dxa"/>
            <w:vAlign w:val="center"/>
          </w:tcPr>
          <w:p w14:paraId="6CA9F888"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4FB06394" w14:textId="77777777" w:rsidR="00457E84" w:rsidRPr="00207F86" w:rsidRDefault="00457E84" w:rsidP="00457E84">
            <w:pPr>
              <w:autoSpaceDE w:val="0"/>
              <w:autoSpaceDN w:val="0"/>
              <w:adjustRightInd w:val="0"/>
              <w:spacing w:before="0"/>
              <w:ind w:left="100" w:right="-20"/>
              <w:rPr>
                <w:rFonts w:cs="Arial"/>
                <w:sz w:val="16"/>
                <w:szCs w:val="16"/>
              </w:rPr>
            </w:pPr>
          </w:p>
        </w:tc>
        <w:tc>
          <w:tcPr>
            <w:tcW w:w="1350" w:type="dxa"/>
            <w:vAlign w:val="center"/>
          </w:tcPr>
          <w:p w14:paraId="3CE90D71" w14:textId="77777777" w:rsidR="00457E84" w:rsidRPr="00207F86" w:rsidRDefault="00457E84" w:rsidP="00457E84">
            <w:pPr>
              <w:autoSpaceDE w:val="0"/>
              <w:autoSpaceDN w:val="0"/>
              <w:adjustRightInd w:val="0"/>
              <w:spacing w:before="0"/>
              <w:ind w:left="100" w:right="-20"/>
              <w:rPr>
                <w:rFonts w:cs="Arial"/>
                <w:sz w:val="16"/>
                <w:szCs w:val="16"/>
              </w:rPr>
            </w:pPr>
          </w:p>
        </w:tc>
        <w:tc>
          <w:tcPr>
            <w:tcW w:w="1440" w:type="dxa"/>
            <w:vAlign w:val="center"/>
          </w:tcPr>
          <w:p w14:paraId="53B5785F" w14:textId="77777777" w:rsidR="00457E84" w:rsidRPr="00207F86" w:rsidRDefault="00457E84" w:rsidP="00457E84">
            <w:pPr>
              <w:autoSpaceDE w:val="0"/>
              <w:autoSpaceDN w:val="0"/>
              <w:adjustRightInd w:val="0"/>
              <w:spacing w:before="0"/>
              <w:ind w:left="100" w:right="-20"/>
              <w:rPr>
                <w:rFonts w:cs="Arial"/>
                <w:sz w:val="16"/>
                <w:szCs w:val="16"/>
              </w:rPr>
            </w:pPr>
          </w:p>
        </w:tc>
      </w:tr>
    </w:tbl>
    <w:p w14:paraId="7A77E09E" w14:textId="3DD96EA2" w:rsidR="00B74457" w:rsidRDefault="00B74457" w:rsidP="00D915BF">
      <w:pPr>
        <w:spacing w:before="0"/>
      </w:pPr>
    </w:p>
    <w:p w14:paraId="59762141" w14:textId="77777777" w:rsidR="00B74457" w:rsidRDefault="00B74457">
      <w:pPr>
        <w:spacing w:before="240"/>
        <w:ind w:hanging="360"/>
      </w:pPr>
      <w:r>
        <w:br w:type="page"/>
      </w:r>
    </w:p>
    <w:p w14:paraId="6266406D" w14:textId="7AF112F5" w:rsidR="005A25E4" w:rsidRDefault="005A25E4" w:rsidP="005A25E4">
      <w:pPr>
        <w:pStyle w:val="Heading1"/>
      </w:pPr>
      <w:bookmarkStart w:id="21" w:name="_Toc239773901"/>
      <w:r>
        <w:lastRenderedPageBreak/>
        <w:t>Table 5B – Housing Development Staff Expertise</w:t>
      </w:r>
      <w:bookmarkEnd w:id="21"/>
    </w:p>
    <w:p w14:paraId="589DEEA7" w14:textId="07C28339" w:rsidR="00D915BF" w:rsidRDefault="005A25E4" w:rsidP="005A25E4">
      <w:pPr>
        <w:spacing w:before="0"/>
      </w:pPr>
      <w:r>
        <w:t>Name the employees listed above who perform the specific housing development tasks listed in this table. If you contract for a particular function, please note that. Do not leave any spaces blank.</w:t>
      </w:r>
    </w:p>
    <w:p w14:paraId="03400AFA" w14:textId="4FFF6697" w:rsidR="005A25E4" w:rsidRDefault="00856E4F" w:rsidP="007F5929">
      <w:pPr>
        <w:spacing w:after="240"/>
        <w:rPr>
          <w:b/>
          <w:bCs/>
          <w:i/>
          <w:iCs/>
        </w:rPr>
      </w:pPr>
      <w:r w:rsidRPr="00856E4F">
        <w:rPr>
          <w:b/>
          <w:bCs/>
          <w:color w:val="C12637" w:themeColor="accent2"/>
        </w:rPr>
        <w:t>Note:</w:t>
      </w:r>
      <w:r w:rsidRPr="00856E4F">
        <w:rPr>
          <w:color w:val="C12637" w:themeColor="accent2"/>
        </w:rPr>
        <w:t xml:space="preserve"> </w:t>
      </w:r>
      <w:r w:rsidR="00F03F2D" w:rsidRPr="00F03F2D">
        <w:t xml:space="preserve">If this is </w:t>
      </w:r>
      <w:r w:rsidR="00D53C3F">
        <w:t>the applicant’s</w:t>
      </w:r>
      <w:r w:rsidR="00F03F2D" w:rsidRPr="00F03F2D">
        <w:t xml:space="preserve"> first state CHDO certification, or five years have passed since </w:t>
      </w:r>
      <w:r w:rsidR="00D53C3F">
        <w:t>the</w:t>
      </w:r>
      <w:r w:rsidR="00D53C3F" w:rsidRPr="00F03F2D">
        <w:t xml:space="preserve"> </w:t>
      </w:r>
      <w:r w:rsidR="00F03F2D" w:rsidRPr="00F03F2D">
        <w:t xml:space="preserve">last application, submit electronic copies of </w:t>
      </w:r>
      <w:r w:rsidR="00F03F2D" w:rsidRPr="00F03F2D">
        <w:rPr>
          <w:b/>
          <w:bCs/>
        </w:rPr>
        <w:t>official</w:t>
      </w:r>
      <w:r w:rsidR="00F03F2D" w:rsidRPr="00F03F2D">
        <w:t xml:space="preserve"> payroll registers of all staff members who are named in this table. The records need to include hours worked as well as rate of </w:t>
      </w:r>
      <w:proofErr w:type="gramStart"/>
      <w:r w:rsidR="00F03F2D" w:rsidRPr="00F03F2D">
        <w:t>pay, and</w:t>
      </w:r>
      <w:proofErr w:type="gramEnd"/>
      <w:r w:rsidR="00F03F2D" w:rsidRPr="00F03F2D">
        <w:t xml:space="preserve"> cover the </w:t>
      </w:r>
      <w:proofErr w:type="gramStart"/>
      <w:r w:rsidR="00F03F2D" w:rsidRPr="00F03F2D">
        <w:t>six month</w:t>
      </w:r>
      <w:proofErr w:type="gramEnd"/>
      <w:r w:rsidR="00F03F2D" w:rsidRPr="00F03F2D">
        <w:t xml:space="preserve"> period before this application. </w:t>
      </w:r>
      <w:r w:rsidR="00F03F2D" w:rsidRPr="00F03F2D">
        <w:rPr>
          <w:b/>
          <w:bCs/>
          <w:i/>
          <w:iCs/>
        </w:rPr>
        <w:t>Make sure that Social Security and Employer Identification numbers are redacted from the official records.</w:t>
      </w:r>
    </w:p>
    <w:tbl>
      <w:tblPr>
        <w:tblW w:w="142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1376"/>
      </w:tblGrid>
      <w:tr w:rsidR="00445D49" w:rsidRPr="00207F86" w14:paraId="5039002E" w14:textId="77777777" w:rsidTr="007F5929">
        <w:trPr>
          <w:trHeight w:val="288"/>
        </w:trPr>
        <w:tc>
          <w:tcPr>
            <w:tcW w:w="2880" w:type="dxa"/>
            <w:vAlign w:val="center"/>
          </w:tcPr>
          <w:p w14:paraId="2B06471A" w14:textId="5C15FDEE"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Planning/Site Selection</w:t>
            </w:r>
            <w:r w:rsidR="00806240">
              <w:rPr>
                <w:rFonts w:cstheme="minorHAnsi"/>
                <w:sz w:val="16"/>
                <w:szCs w:val="16"/>
              </w:rPr>
              <w:t xml:space="preserve"> </w:t>
            </w:r>
            <w:proofErr w:type="gramStart"/>
            <w:r w:rsidR="00806240" w:rsidRPr="00806240">
              <w:rPr>
                <w:rFonts w:cstheme="minorHAnsi"/>
                <w:sz w:val="16"/>
                <w:szCs w:val="16"/>
              </w:rPr>
              <w:t>[ Employee</w:t>
            </w:r>
            <w:proofErr w:type="gramEnd"/>
            <w:r w:rsidR="00806240" w:rsidRPr="00806240">
              <w:rPr>
                <w:rFonts w:cstheme="minorHAnsi"/>
                <w:sz w:val="16"/>
                <w:szCs w:val="16"/>
              </w:rPr>
              <w:t xml:space="preserve"> Name / Contracted Partner / N/A for Pure </w:t>
            </w:r>
            <w:proofErr w:type="gramStart"/>
            <w:r w:rsidR="00806240" w:rsidRPr="00806240">
              <w:rPr>
                <w:rFonts w:cstheme="minorHAnsi"/>
                <w:sz w:val="16"/>
                <w:szCs w:val="16"/>
              </w:rPr>
              <w:t>Owners ]</w:t>
            </w:r>
            <w:proofErr w:type="gramEnd"/>
          </w:p>
        </w:tc>
        <w:tc>
          <w:tcPr>
            <w:tcW w:w="11376" w:type="dxa"/>
          </w:tcPr>
          <w:p w14:paraId="2AE28C9C"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5C04A7BC" w14:textId="77777777" w:rsidTr="007F5929">
        <w:trPr>
          <w:trHeight w:val="288"/>
        </w:trPr>
        <w:tc>
          <w:tcPr>
            <w:tcW w:w="2880" w:type="dxa"/>
            <w:vAlign w:val="center"/>
          </w:tcPr>
          <w:p w14:paraId="35C8D7CD"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Land/Building Acquisition</w:t>
            </w:r>
          </w:p>
        </w:tc>
        <w:tc>
          <w:tcPr>
            <w:tcW w:w="11376" w:type="dxa"/>
          </w:tcPr>
          <w:p w14:paraId="750BAD4F"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1024D0CB" w14:textId="77777777" w:rsidTr="007F5929">
        <w:trPr>
          <w:trHeight w:val="288"/>
        </w:trPr>
        <w:tc>
          <w:tcPr>
            <w:tcW w:w="2880" w:type="dxa"/>
            <w:vAlign w:val="center"/>
          </w:tcPr>
          <w:p w14:paraId="39A3B0D6"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Development Team Selection</w:t>
            </w:r>
          </w:p>
        </w:tc>
        <w:tc>
          <w:tcPr>
            <w:tcW w:w="11376" w:type="dxa"/>
          </w:tcPr>
          <w:p w14:paraId="57C3DDE7"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172D9ADC" w14:textId="77777777" w:rsidTr="007F5929">
        <w:trPr>
          <w:trHeight w:val="288"/>
        </w:trPr>
        <w:tc>
          <w:tcPr>
            <w:tcW w:w="2880" w:type="dxa"/>
            <w:vAlign w:val="center"/>
          </w:tcPr>
          <w:p w14:paraId="6F6AC878"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Negotiation of Partnership Agreements</w:t>
            </w:r>
          </w:p>
        </w:tc>
        <w:tc>
          <w:tcPr>
            <w:tcW w:w="11376" w:type="dxa"/>
          </w:tcPr>
          <w:p w14:paraId="6E99A3CB"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2DBCD657" w14:textId="77777777" w:rsidTr="007F5929">
        <w:trPr>
          <w:trHeight w:val="288"/>
        </w:trPr>
        <w:tc>
          <w:tcPr>
            <w:tcW w:w="2880" w:type="dxa"/>
            <w:vAlign w:val="center"/>
          </w:tcPr>
          <w:p w14:paraId="4B9AA3FE" w14:textId="7916689F"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Design</w:t>
            </w:r>
            <w:r w:rsidR="00AD243C">
              <w:rPr>
                <w:rFonts w:cstheme="minorHAnsi"/>
                <w:sz w:val="16"/>
                <w:szCs w:val="16"/>
              </w:rPr>
              <w:t xml:space="preserve"> </w:t>
            </w:r>
            <w:proofErr w:type="gramStart"/>
            <w:r w:rsidR="00AD243C" w:rsidRPr="00AD243C">
              <w:rPr>
                <w:rFonts w:cstheme="minorHAnsi"/>
                <w:sz w:val="16"/>
                <w:szCs w:val="16"/>
              </w:rPr>
              <w:t>[ Employee</w:t>
            </w:r>
            <w:proofErr w:type="gramEnd"/>
            <w:r w:rsidR="00AD243C" w:rsidRPr="00AD243C">
              <w:rPr>
                <w:rFonts w:cstheme="minorHAnsi"/>
                <w:sz w:val="16"/>
                <w:szCs w:val="16"/>
              </w:rPr>
              <w:t xml:space="preserve"> Name / Contracted Partner / N/A for Pure </w:t>
            </w:r>
            <w:proofErr w:type="gramStart"/>
            <w:r w:rsidR="00AD243C" w:rsidRPr="00AD243C">
              <w:rPr>
                <w:rFonts w:cstheme="minorHAnsi"/>
                <w:sz w:val="16"/>
                <w:szCs w:val="16"/>
              </w:rPr>
              <w:t>Owners ]</w:t>
            </w:r>
            <w:proofErr w:type="gramEnd"/>
          </w:p>
        </w:tc>
        <w:tc>
          <w:tcPr>
            <w:tcW w:w="11376" w:type="dxa"/>
          </w:tcPr>
          <w:p w14:paraId="0692185A"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2B919434" w14:textId="77777777" w:rsidTr="007F5929">
        <w:trPr>
          <w:trHeight w:val="288"/>
        </w:trPr>
        <w:tc>
          <w:tcPr>
            <w:tcW w:w="2880" w:type="dxa"/>
            <w:vAlign w:val="center"/>
          </w:tcPr>
          <w:p w14:paraId="40779070"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Work Write-up for Rehab</w:t>
            </w:r>
          </w:p>
        </w:tc>
        <w:tc>
          <w:tcPr>
            <w:tcW w:w="11376" w:type="dxa"/>
          </w:tcPr>
          <w:p w14:paraId="45ECE171"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617ACFC8" w14:textId="77777777" w:rsidTr="007F5929">
        <w:trPr>
          <w:trHeight w:val="288"/>
        </w:trPr>
        <w:tc>
          <w:tcPr>
            <w:tcW w:w="2880" w:type="dxa"/>
            <w:vAlign w:val="center"/>
          </w:tcPr>
          <w:p w14:paraId="0AEF54CD"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Financing Arrangements</w:t>
            </w:r>
          </w:p>
        </w:tc>
        <w:tc>
          <w:tcPr>
            <w:tcW w:w="11376" w:type="dxa"/>
          </w:tcPr>
          <w:p w14:paraId="1A950202"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3DC1B903" w14:textId="77777777" w:rsidTr="007F5929">
        <w:trPr>
          <w:trHeight w:val="288"/>
        </w:trPr>
        <w:tc>
          <w:tcPr>
            <w:tcW w:w="2880" w:type="dxa"/>
            <w:vAlign w:val="center"/>
          </w:tcPr>
          <w:p w14:paraId="3F820951"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Contractor Selection</w:t>
            </w:r>
          </w:p>
        </w:tc>
        <w:tc>
          <w:tcPr>
            <w:tcW w:w="11376" w:type="dxa"/>
          </w:tcPr>
          <w:p w14:paraId="7AAC4436"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0C75A3D0" w14:textId="77777777" w:rsidTr="007F5929">
        <w:trPr>
          <w:trHeight w:val="288"/>
        </w:trPr>
        <w:tc>
          <w:tcPr>
            <w:tcW w:w="2880" w:type="dxa"/>
            <w:vAlign w:val="center"/>
          </w:tcPr>
          <w:p w14:paraId="4BE3896C" w14:textId="42C38C9A"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Construction Management</w:t>
            </w:r>
            <w:r w:rsidR="00AD243C">
              <w:rPr>
                <w:rFonts w:cstheme="minorHAnsi"/>
                <w:sz w:val="16"/>
                <w:szCs w:val="16"/>
              </w:rPr>
              <w:t xml:space="preserve"> </w:t>
            </w:r>
            <w:proofErr w:type="gramStart"/>
            <w:r w:rsidR="00AD243C" w:rsidRPr="00AD243C">
              <w:rPr>
                <w:rFonts w:cstheme="minorHAnsi"/>
                <w:sz w:val="16"/>
                <w:szCs w:val="16"/>
              </w:rPr>
              <w:t>[ Employee</w:t>
            </w:r>
            <w:proofErr w:type="gramEnd"/>
            <w:r w:rsidR="00AD243C" w:rsidRPr="00AD243C">
              <w:rPr>
                <w:rFonts w:cstheme="minorHAnsi"/>
                <w:sz w:val="16"/>
                <w:szCs w:val="16"/>
              </w:rPr>
              <w:t xml:space="preserve"> Name / Contracted Partner / N/A for Pure </w:t>
            </w:r>
            <w:proofErr w:type="gramStart"/>
            <w:r w:rsidR="00AD243C" w:rsidRPr="00AD243C">
              <w:rPr>
                <w:rFonts w:cstheme="minorHAnsi"/>
                <w:sz w:val="16"/>
                <w:szCs w:val="16"/>
              </w:rPr>
              <w:t>Owners ]</w:t>
            </w:r>
            <w:proofErr w:type="gramEnd"/>
          </w:p>
        </w:tc>
        <w:tc>
          <w:tcPr>
            <w:tcW w:w="11376" w:type="dxa"/>
          </w:tcPr>
          <w:p w14:paraId="731BCC33"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266292E1" w14:textId="77777777" w:rsidTr="007F5929">
        <w:trPr>
          <w:trHeight w:val="288"/>
        </w:trPr>
        <w:tc>
          <w:tcPr>
            <w:tcW w:w="2880" w:type="dxa"/>
            <w:vAlign w:val="center"/>
          </w:tcPr>
          <w:p w14:paraId="181A099A"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Construction Close-out</w:t>
            </w:r>
          </w:p>
        </w:tc>
        <w:tc>
          <w:tcPr>
            <w:tcW w:w="11376" w:type="dxa"/>
          </w:tcPr>
          <w:p w14:paraId="39EF24C6"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682E51CB" w14:textId="77777777" w:rsidTr="007F5929">
        <w:trPr>
          <w:trHeight w:val="288"/>
        </w:trPr>
        <w:tc>
          <w:tcPr>
            <w:tcW w:w="2880" w:type="dxa"/>
            <w:vAlign w:val="center"/>
          </w:tcPr>
          <w:p w14:paraId="2EA97823"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Marketing/Lease-up of Rental Units</w:t>
            </w:r>
          </w:p>
        </w:tc>
        <w:tc>
          <w:tcPr>
            <w:tcW w:w="11376" w:type="dxa"/>
          </w:tcPr>
          <w:p w14:paraId="3672AB9C" w14:textId="77777777" w:rsidR="00445D49" w:rsidRPr="00207F86" w:rsidRDefault="00445D49" w:rsidP="00112E01">
            <w:pPr>
              <w:autoSpaceDE w:val="0"/>
              <w:autoSpaceDN w:val="0"/>
              <w:adjustRightInd w:val="0"/>
              <w:spacing w:before="0"/>
              <w:rPr>
                <w:rFonts w:cstheme="minorHAnsi"/>
                <w:sz w:val="16"/>
                <w:szCs w:val="16"/>
              </w:rPr>
            </w:pPr>
          </w:p>
        </w:tc>
      </w:tr>
      <w:tr w:rsidR="00445D49" w:rsidRPr="00207F86" w14:paraId="2C480E46" w14:textId="77777777" w:rsidTr="007F5929">
        <w:trPr>
          <w:trHeight w:val="288"/>
        </w:trPr>
        <w:tc>
          <w:tcPr>
            <w:tcW w:w="2880" w:type="dxa"/>
            <w:vAlign w:val="center"/>
          </w:tcPr>
          <w:p w14:paraId="5404B595" w14:textId="77777777" w:rsidR="00445D49" w:rsidRPr="00F136E4" w:rsidRDefault="00445D49" w:rsidP="00112E01">
            <w:pPr>
              <w:autoSpaceDE w:val="0"/>
              <w:autoSpaceDN w:val="0"/>
              <w:adjustRightInd w:val="0"/>
              <w:spacing w:before="0"/>
              <w:rPr>
                <w:rFonts w:cstheme="minorHAnsi"/>
                <w:sz w:val="16"/>
                <w:szCs w:val="16"/>
              </w:rPr>
            </w:pPr>
            <w:r w:rsidRPr="00F136E4">
              <w:rPr>
                <w:rFonts w:cstheme="minorHAnsi"/>
                <w:sz w:val="16"/>
                <w:szCs w:val="16"/>
              </w:rPr>
              <w:t>Ongoing Project Compliance</w:t>
            </w:r>
          </w:p>
        </w:tc>
        <w:tc>
          <w:tcPr>
            <w:tcW w:w="11376" w:type="dxa"/>
          </w:tcPr>
          <w:p w14:paraId="53B6F0FD" w14:textId="77777777" w:rsidR="00445D49" w:rsidRPr="00207F86" w:rsidRDefault="00445D49" w:rsidP="00112E01">
            <w:pPr>
              <w:autoSpaceDE w:val="0"/>
              <w:autoSpaceDN w:val="0"/>
              <w:adjustRightInd w:val="0"/>
              <w:spacing w:before="0"/>
              <w:rPr>
                <w:rFonts w:cstheme="minorHAnsi"/>
                <w:sz w:val="16"/>
                <w:szCs w:val="16"/>
              </w:rPr>
            </w:pPr>
          </w:p>
        </w:tc>
      </w:tr>
    </w:tbl>
    <w:p w14:paraId="59BD7EC4" w14:textId="77777777" w:rsidR="001468A6" w:rsidRDefault="001468A6" w:rsidP="006F546E">
      <w:pPr>
        <w:pStyle w:val="Heading1"/>
      </w:pPr>
    </w:p>
    <w:p w14:paraId="1CA60F4A" w14:textId="77777777" w:rsidR="001468A6" w:rsidRDefault="001468A6">
      <w:pPr>
        <w:spacing w:before="240"/>
        <w:ind w:hanging="360"/>
        <w:rPr>
          <w:rFonts w:ascii="Source Sans 3 ExtraBold" w:eastAsiaTheme="majorEastAsia" w:hAnsi="Source Sans 3 ExtraBold" w:cstheme="majorBidi"/>
          <w:b/>
          <w:bCs/>
          <w:color w:val="0E3F75" w:themeColor="accent1"/>
          <w:sz w:val="36"/>
          <w:szCs w:val="28"/>
        </w:rPr>
      </w:pPr>
      <w:r>
        <w:br w:type="page"/>
      </w:r>
    </w:p>
    <w:p w14:paraId="39198932" w14:textId="55B505A3" w:rsidR="006F546E" w:rsidRDefault="006F546E" w:rsidP="006F546E">
      <w:pPr>
        <w:pStyle w:val="Heading1"/>
      </w:pPr>
      <w:bookmarkStart w:id="22" w:name="_Toc239773902"/>
      <w:r>
        <w:lastRenderedPageBreak/>
        <w:t>Table 6 – Board Composition</w:t>
      </w:r>
      <w:bookmarkEnd w:id="22"/>
    </w:p>
    <w:p w14:paraId="23B118CF" w14:textId="77777777" w:rsidR="006F546E" w:rsidRDefault="006F546E" w:rsidP="006F546E">
      <w:r>
        <w:t>For CHDO certification purposes, a board member is a representative of the low-income community if one of the following applies:</w:t>
      </w:r>
    </w:p>
    <w:p w14:paraId="5C118847" w14:textId="68D681A8" w:rsidR="006F546E" w:rsidRDefault="006F546E" w:rsidP="006F546E">
      <w:pPr>
        <w:pStyle w:val="ListParagraph"/>
        <w:numPr>
          <w:ilvl w:val="0"/>
          <w:numId w:val="11"/>
        </w:numPr>
      </w:pPr>
      <w:r>
        <w:t xml:space="preserve">Member of a household that has a combined total expected income which is less than </w:t>
      </w:r>
      <w:r w:rsidR="008E1221">
        <w:t>80</w:t>
      </w:r>
      <w:r w:rsidR="00B0715C">
        <w:t xml:space="preserve"> </w:t>
      </w:r>
      <w:r>
        <w:t xml:space="preserve">percent of the county area median income for that person’s household’s size </w:t>
      </w:r>
    </w:p>
    <w:p w14:paraId="27A5E5C9" w14:textId="5727CA2F" w:rsidR="006F546E" w:rsidRDefault="006F546E" w:rsidP="006F546E">
      <w:pPr>
        <w:pStyle w:val="ListParagraph"/>
        <w:numPr>
          <w:ilvl w:val="0"/>
          <w:numId w:val="11"/>
        </w:numPr>
      </w:pPr>
      <w:r>
        <w:t xml:space="preserve">Resident of a census tract in which more than 50 percent of its households have incomes less than </w:t>
      </w:r>
      <w:r w:rsidR="008E1221">
        <w:t>80</w:t>
      </w:r>
      <w:r w:rsidR="00B0715C">
        <w:t xml:space="preserve"> </w:t>
      </w:r>
      <w:r>
        <w:t>percent of the area median income</w:t>
      </w:r>
    </w:p>
    <w:p w14:paraId="3FBBBBF3" w14:textId="42E3E62A" w:rsidR="006F546E" w:rsidRDefault="006F546E" w:rsidP="006F546E">
      <w:pPr>
        <w:pStyle w:val="ListParagraph"/>
        <w:numPr>
          <w:ilvl w:val="0"/>
          <w:numId w:val="11"/>
        </w:numPr>
      </w:pPr>
      <w:r>
        <w:t xml:space="preserve">An elected member of an organization whose membership is open to all residents of a defined community in which more than 50 percent of the households have incomes less than </w:t>
      </w:r>
      <w:r w:rsidR="008E1221">
        <w:t>80</w:t>
      </w:r>
      <w:r w:rsidR="00B0715C">
        <w:t xml:space="preserve"> </w:t>
      </w:r>
      <w:r>
        <w:t xml:space="preserve">percent of the area median income and whose position on the board is primarily as a representative of that community group. This is a group that directly </w:t>
      </w:r>
      <w:r w:rsidRPr="006F546E">
        <w:rPr>
          <w:b/>
          <w:bCs/>
        </w:rPr>
        <w:t>serves</w:t>
      </w:r>
      <w:r>
        <w:t xml:space="preserve"> the community in which it is located, including a neighborhood watch group, food pantry, faith-based community outreach organization, community garden club or book club.</w:t>
      </w:r>
    </w:p>
    <w:p w14:paraId="256D0701" w14:textId="77777777" w:rsidR="001468A6" w:rsidRPr="001468A6" w:rsidRDefault="001468A6" w:rsidP="00365EEA">
      <w:pPr>
        <w:pStyle w:val="ListParagraph"/>
        <w:ind w:left="1080"/>
        <w:jc w:val="center"/>
        <w:rPr>
          <w:rFonts w:cstheme="minorHAnsi"/>
          <w:b/>
          <w:bCs/>
          <w:sz w:val="24"/>
          <w:szCs w:val="24"/>
        </w:rPr>
      </w:pPr>
      <w:r w:rsidRPr="001468A6">
        <w:rPr>
          <w:rFonts w:cstheme="minorHAnsi"/>
          <w:b/>
          <w:bCs/>
          <w:sz w:val="24"/>
          <w:szCs w:val="24"/>
        </w:rPr>
        <w:t>See next page.</w:t>
      </w:r>
    </w:p>
    <w:p w14:paraId="4FA944F8" w14:textId="77777777" w:rsidR="001468A6" w:rsidRDefault="001468A6" w:rsidP="00365EEA">
      <w:pPr>
        <w:pStyle w:val="ListParagraph"/>
        <w:ind w:left="1080"/>
      </w:pPr>
    </w:p>
    <w:p w14:paraId="6FE32F17" w14:textId="77777777" w:rsidR="0062455E" w:rsidRPr="00703A59" w:rsidRDefault="006F546E" w:rsidP="006F546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880"/>
        <w:gridCol w:w="1464"/>
        <w:gridCol w:w="2200"/>
        <w:gridCol w:w="2016"/>
        <w:gridCol w:w="2155"/>
        <w:gridCol w:w="1170"/>
        <w:gridCol w:w="1115"/>
        <w:gridCol w:w="1250"/>
      </w:tblGrid>
      <w:tr w:rsidR="0062455E" w:rsidRPr="00207F86" w14:paraId="7C983F01" w14:textId="77777777" w:rsidTr="00BB27EB">
        <w:trPr>
          <w:trHeight w:val="288"/>
          <w:tblHeader/>
        </w:trPr>
        <w:tc>
          <w:tcPr>
            <w:tcW w:w="2880" w:type="dxa"/>
            <w:vAlign w:val="center"/>
            <w:hideMark/>
          </w:tcPr>
          <w:p w14:paraId="79928747"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lastRenderedPageBreak/>
              <w:t>Board Member Name</w:t>
            </w:r>
          </w:p>
        </w:tc>
        <w:tc>
          <w:tcPr>
            <w:tcW w:w="1464" w:type="dxa"/>
            <w:vAlign w:val="center"/>
            <w:hideMark/>
          </w:tcPr>
          <w:p w14:paraId="055CADCD"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Representative of the Low-Income community</w:t>
            </w:r>
          </w:p>
          <w:p w14:paraId="4F844074"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(YES or NO)</w:t>
            </w:r>
          </w:p>
        </w:tc>
        <w:tc>
          <w:tcPr>
            <w:tcW w:w="2200" w:type="dxa"/>
            <w:vAlign w:val="center"/>
          </w:tcPr>
          <w:p w14:paraId="1FA977B6"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Enter the number from above to describe how this member represents the low- income community</w:t>
            </w:r>
          </w:p>
          <w:p w14:paraId="4362453A"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(1, 2, 3, or N/A)</w:t>
            </w:r>
          </w:p>
        </w:tc>
        <w:tc>
          <w:tcPr>
            <w:tcW w:w="2016" w:type="dxa"/>
            <w:vAlign w:val="center"/>
            <w:hideMark/>
          </w:tcPr>
          <w:p w14:paraId="2C06A02F" w14:textId="10B32B9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 xml:space="preserve">Was member appointed by a governmental entity if that entity created the CHDO? (see PART ONE Organizational </w:t>
            </w:r>
            <w:r w:rsidR="00BB27EB">
              <w:rPr>
                <w:rFonts w:cstheme="minorHAnsi"/>
                <w:b/>
                <w:sz w:val="16"/>
                <w:szCs w:val="16"/>
              </w:rPr>
              <w:br/>
            </w:r>
            <w:r w:rsidRPr="00207F86">
              <w:rPr>
                <w:rFonts w:cstheme="minorHAnsi"/>
                <w:b/>
                <w:sz w:val="16"/>
                <w:szCs w:val="16"/>
              </w:rPr>
              <w:t>Structure O2)</w:t>
            </w:r>
          </w:p>
          <w:p w14:paraId="153BE3F3"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(YES or NO)</w:t>
            </w:r>
          </w:p>
        </w:tc>
        <w:tc>
          <w:tcPr>
            <w:tcW w:w="2155" w:type="dxa"/>
            <w:vAlign w:val="center"/>
            <w:hideMark/>
          </w:tcPr>
          <w:p w14:paraId="35A48F96"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Board Position</w:t>
            </w:r>
          </w:p>
        </w:tc>
        <w:tc>
          <w:tcPr>
            <w:tcW w:w="1170" w:type="dxa"/>
            <w:vAlign w:val="center"/>
            <w:hideMark/>
          </w:tcPr>
          <w:p w14:paraId="05252AB6"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Date Elected or Appointed</w:t>
            </w:r>
          </w:p>
        </w:tc>
        <w:tc>
          <w:tcPr>
            <w:tcW w:w="1115" w:type="dxa"/>
            <w:vAlign w:val="center"/>
          </w:tcPr>
          <w:p w14:paraId="7DE44AF3"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Date Term Expires</w:t>
            </w:r>
          </w:p>
        </w:tc>
        <w:tc>
          <w:tcPr>
            <w:tcW w:w="1250" w:type="dxa"/>
            <w:vAlign w:val="center"/>
          </w:tcPr>
          <w:p w14:paraId="3A1C4D61"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Self-Certification on File?</w:t>
            </w:r>
          </w:p>
          <w:p w14:paraId="6AD15AE0" w14:textId="77777777" w:rsidR="0062455E" w:rsidRPr="00207F86" w:rsidRDefault="0062455E" w:rsidP="00BB27EB">
            <w:pPr>
              <w:autoSpaceDE w:val="0"/>
              <w:autoSpaceDN w:val="0"/>
              <w:adjustRightInd w:val="0"/>
              <w:spacing w:before="0"/>
              <w:jc w:val="center"/>
              <w:rPr>
                <w:rFonts w:cstheme="minorHAnsi"/>
                <w:b/>
                <w:sz w:val="16"/>
                <w:szCs w:val="16"/>
              </w:rPr>
            </w:pPr>
            <w:r w:rsidRPr="00207F86">
              <w:rPr>
                <w:rFonts w:cstheme="minorHAnsi"/>
                <w:b/>
                <w:sz w:val="16"/>
                <w:szCs w:val="16"/>
              </w:rPr>
              <w:t>YES or NO</w:t>
            </w:r>
          </w:p>
        </w:tc>
      </w:tr>
      <w:tr w:rsidR="0062455E" w:rsidRPr="00207F86" w14:paraId="6FB3625A" w14:textId="77777777" w:rsidTr="00BB27EB">
        <w:trPr>
          <w:trHeight w:val="296"/>
        </w:trPr>
        <w:tc>
          <w:tcPr>
            <w:tcW w:w="2880" w:type="dxa"/>
            <w:vAlign w:val="center"/>
            <w:hideMark/>
          </w:tcPr>
          <w:p w14:paraId="77B5FE79" w14:textId="1C06E482"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BF0649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704EC4D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8E29F3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901ACB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604B856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C499E9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3F56602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1232B24" w14:textId="77777777" w:rsidTr="00BB27EB">
        <w:trPr>
          <w:trHeight w:val="288"/>
        </w:trPr>
        <w:tc>
          <w:tcPr>
            <w:tcW w:w="2880" w:type="dxa"/>
            <w:vAlign w:val="center"/>
            <w:hideMark/>
          </w:tcPr>
          <w:p w14:paraId="4FD0FAA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F2C982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0CD5246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67E3156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0DBA00C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33BC36F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5694B04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213BE09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32F63F93" w14:textId="77777777" w:rsidTr="00BB27EB">
        <w:trPr>
          <w:trHeight w:val="288"/>
        </w:trPr>
        <w:tc>
          <w:tcPr>
            <w:tcW w:w="2880" w:type="dxa"/>
            <w:vAlign w:val="center"/>
            <w:hideMark/>
          </w:tcPr>
          <w:p w14:paraId="0D3ABF5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1CB86C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17FF85F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40C4567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735CA0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759359B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30E6652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11C44E2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FC6D494" w14:textId="77777777" w:rsidTr="00BB27EB">
        <w:trPr>
          <w:trHeight w:val="288"/>
        </w:trPr>
        <w:tc>
          <w:tcPr>
            <w:tcW w:w="2880" w:type="dxa"/>
            <w:vAlign w:val="center"/>
            <w:hideMark/>
          </w:tcPr>
          <w:p w14:paraId="2BF1C05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746CD6E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0E7DE53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ED0365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64C197F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71F0FD2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52CDA7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64C6200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279CBE61" w14:textId="77777777" w:rsidTr="00BB27EB">
        <w:trPr>
          <w:trHeight w:val="288"/>
        </w:trPr>
        <w:tc>
          <w:tcPr>
            <w:tcW w:w="2880" w:type="dxa"/>
            <w:vAlign w:val="center"/>
            <w:hideMark/>
          </w:tcPr>
          <w:p w14:paraId="29D6022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21DDB4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1E71FA5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59E141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6C7524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650F994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27886E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04DCD9D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62F2672A" w14:textId="77777777" w:rsidTr="00BB27EB">
        <w:trPr>
          <w:trHeight w:val="288"/>
        </w:trPr>
        <w:tc>
          <w:tcPr>
            <w:tcW w:w="2880" w:type="dxa"/>
            <w:vAlign w:val="center"/>
            <w:hideMark/>
          </w:tcPr>
          <w:p w14:paraId="4340637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8345FA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2C45CBC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CA769C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0D920B5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36CA528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0ACD3F9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7F0E4EC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4C33849C" w14:textId="77777777" w:rsidTr="00BB27EB">
        <w:trPr>
          <w:trHeight w:val="288"/>
        </w:trPr>
        <w:tc>
          <w:tcPr>
            <w:tcW w:w="2880" w:type="dxa"/>
            <w:vAlign w:val="center"/>
            <w:hideMark/>
          </w:tcPr>
          <w:p w14:paraId="086C9BC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49A14C9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C03AC7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43FB73B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20933FA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4BFE7D8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7D2382C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565D167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0E93F2C" w14:textId="77777777" w:rsidTr="00BB27EB">
        <w:trPr>
          <w:trHeight w:val="288"/>
        </w:trPr>
        <w:tc>
          <w:tcPr>
            <w:tcW w:w="2880" w:type="dxa"/>
            <w:vAlign w:val="center"/>
            <w:hideMark/>
          </w:tcPr>
          <w:p w14:paraId="6F73230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F145D0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3B427F8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1236D0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719AF1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3F5E8BC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9260E3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33FD210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4ADFD1B0" w14:textId="77777777" w:rsidTr="00BB27EB">
        <w:trPr>
          <w:trHeight w:val="288"/>
        </w:trPr>
        <w:tc>
          <w:tcPr>
            <w:tcW w:w="2880" w:type="dxa"/>
            <w:vAlign w:val="center"/>
          </w:tcPr>
          <w:p w14:paraId="5F2939D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4B9D22E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665004E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6D8F2B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6BE4971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3B865A0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C38896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0FFBD32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007C7811" w14:textId="77777777" w:rsidTr="00BB27EB">
        <w:trPr>
          <w:trHeight w:val="288"/>
        </w:trPr>
        <w:tc>
          <w:tcPr>
            <w:tcW w:w="2880" w:type="dxa"/>
            <w:vAlign w:val="center"/>
          </w:tcPr>
          <w:p w14:paraId="077C1CF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3F6FE2E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260BA7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3DD6AE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305BD2D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4DB3C27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04392D7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209147C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3266E7E8" w14:textId="77777777" w:rsidTr="00BB27EB">
        <w:trPr>
          <w:trHeight w:val="288"/>
        </w:trPr>
        <w:tc>
          <w:tcPr>
            <w:tcW w:w="2880" w:type="dxa"/>
            <w:vAlign w:val="center"/>
          </w:tcPr>
          <w:p w14:paraId="4216C99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7F3F8BA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3DD720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16BD01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401B6EA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7771DF0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6685026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17B914F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203C4274" w14:textId="77777777" w:rsidTr="00BB27EB">
        <w:trPr>
          <w:trHeight w:val="288"/>
        </w:trPr>
        <w:tc>
          <w:tcPr>
            <w:tcW w:w="2880" w:type="dxa"/>
            <w:vAlign w:val="center"/>
          </w:tcPr>
          <w:p w14:paraId="30DB796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6ECC971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39CD3C2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18A56B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032CEE6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6DC2323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E0E4C0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1588128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37129E29" w14:textId="77777777" w:rsidTr="00BB27EB">
        <w:trPr>
          <w:trHeight w:val="288"/>
        </w:trPr>
        <w:tc>
          <w:tcPr>
            <w:tcW w:w="2880" w:type="dxa"/>
            <w:vAlign w:val="center"/>
            <w:hideMark/>
          </w:tcPr>
          <w:p w14:paraId="42CE1B7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78001DA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377DD0A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70BA79C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3CDF6CD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6260278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1DD9970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3F839C5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1E4B4C8" w14:textId="77777777" w:rsidTr="00BB27EB">
        <w:trPr>
          <w:trHeight w:val="288"/>
        </w:trPr>
        <w:tc>
          <w:tcPr>
            <w:tcW w:w="2880" w:type="dxa"/>
            <w:vAlign w:val="center"/>
            <w:hideMark/>
          </w:tcPr>
          <w:p w14:paraId="604A66D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157CE5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094056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9A0D8F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7AAFBE8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432C986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0E0A31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64DD1E6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20D2355E" w14:textId="77777777" w:rsidTr="00BB27EB">
        <w:trPr>
          <w:trHeight w:val="288"/>
        </w:trPr>
        <w:tc>
          <w:tcPr>
            <w:tcW w:w="2880" w:type="dxa"/>
            <w:vAlign w:val="center"/>
            <w:hideMark/>
          </w:tcPr>
          <w:p w14:paraId="0DF8223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03447AD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752A013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677D9D2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5901FF6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3CAF513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2CCC1D3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2D89F6E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39E41307" w14:textId="77777777" w:rsidTr="00BB27EB">
        <w:trPr>
          <w:trHeight w:val="288"/>
        </w:trPr>
        <w:tc>
          <w:tcPr>
            <w:tcW w:w="2880" w:type="dxa"/>
            <w:vAlign w:val="center"/>
            <w:hideMark/>
          </w:tcPr>
          <w:p w14:paraId="3B56202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721B68A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208BBB1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B965AE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22ACE3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7F364D4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613F7E3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5BD9497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6E39EB43" w14:textId="77777777" w:rsidTr="00BB27EB">
        <w:trPr>
          <w:trHeight w:val="288"/>
        </w:trPr>
        <w:tc>
          <w:tcPr>
            <w:tcW w:w="2880" w:type="dxa"/>
            <w:vAlign w:val="center"/>
          </w:tcPr>
          <w:p w14:paraId="7DBAC13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00944F3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54B0268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04C30DA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hideMark/>
          </w:tcPr>
          <w:p w14:paraId="49F02B6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hideMark/>
          </w:tcPr>
          <w:p w14:paraId="1DBD861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0ACE671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2B54C5E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2A149AA3" w14:textId="77777777" w:rsidTr="00BB27EB">
        <w:trPr>
          <w:trHeight w:val="288"/>
        </w:trPr>
        <w:tc>
          <w:tcPr>
            <w:tcW w:w="2880" w:type="dxa"/>
            <w:vAlign w:val="center"/>
          </w:tcPr>
          <w:p w14:paraId="3F03653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004E12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E31EC3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6C40217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734FF95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5E1E54C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CA82B9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6A9D280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708DD30A" w14:textId="77777777" w:rsidTr="00BB27EB">
        <w:trPr>
          <w:trHeight w:val="288"/>
        </w:trPr>
        <w:tc>
          <w:tcPr>
            <w:tcW w:w="2880" w:type="dxa"/>
            <w:vAlign w:val="center"/>
          </w:tcPr>
          <w:p w14:paraId="737D24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2F7A2C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112D969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CF641C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2E46F20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72BF8B85"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3958682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0F9F626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4AF75DBC" w14:textId="77777777" w:rsidTr="00BB27EB">
        <w:trPr>
          <w:trHeight w:val="288"/>
        </w:trPr>
        <w:tc>
          <w:tcPr>
            <w:tcW w:w="2880" w:type="dxa"/>
            <w:vAlign w:val="center"/>
          </w:tcPr>
          <w:p w14:paraId="0BE6227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16C5F8F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3EDEB1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9616BE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4975A23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40DCBFE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6FBB6D1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0454F99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571E207D" w14:textId="77777777" w:rsidTr="00BB27EB">
        <w:trPr>
          <w:trHeight w:val="288"/>
        </w:trPr>
        <w:tc>
          <w:tcPr>
            <w:tcW w:w="2880" w:type="dxa"/>
            <w:vAlign w:val="center"/>
          </w:tcPr>
          <w:p w14:paraId="0ED3CD44"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6E76669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4F4BAF1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588CA3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0BC2770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3E5DE3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32F6EECE"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4634153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01DE70DC" w14:textId="77777777" w:rsidTr="00BB27EB">
        <w:trPr>
          <w:trHeight w:val="288"/>
        </w:trPr>
        <w:tc>
          <w:tcPr>
            <w:tcW w:w="2880" w:type="dxa"/>
            <w:vAlign w:val="center"/>
          </w:tcPr>
          <w:p w14:paraId="39D148E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CE5C80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0637FB7B"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2CB75AFA"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1129F2A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114DBABF"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6E01E3F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5993458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1532FD23" w14:textId="77777777" w:rsidTr="00BB27EB">
        <w:trPr>
          <w:trHeight w:val="288"/>
        </w:trPr>
        <w:tc>
          <w:tcPr>
            <w:tcW w:w="2880" w:type="dxa"/>
            <w:vAlign w:val="center"/>
          </w:tcPr>
          <w:p w14:paraId="4D9C593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0217CD7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6632B62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42821703"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13B9A4B6"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53F08CB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4E525371"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4757FA88"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r w:rsidR="0062455E" w:rsidRPr="00207F86" w14:paraId="42485A18" w14:textId="77777777" w:rsidTr="00BB27EB">
        <w:trPr>
          <w:trHeight w:val="288"/>
        </w:trPr>
        <w:tc>
          <w:tcPr>
            <w:tcW w:w="2880" w:type="dxa"/>
            <w:vAlign w:val="center"/>
          </w:tcPr>
          <w:p w14:paraId="6025F75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464" w:type="dxa"/>
            <w:vAlign w:val="center"/>
          </w:tcPr>
          <w:p w14:paraId="2B8F87D9"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200" w:type="dxa"/>
            <w:vAlign w:val="center"/>
          </w:tcPr>
          <w:p w14:paraId="3C5B5A3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016" w:type="dxa"/>
            <w:vAlign w:val="center"/>
          </w:tcPr>
          <w:p w14:paraId="17A197CD"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2155" w:type="dxa"/>
            <w:vAlign w:val="center"/>
          </w:tcPr>
          <w:p w14:paraId="2D494B72"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70" w:type="dxa"/>
            <w:vAlign w:val="center"/>
          </w:tcPr>
          <w:p w14:paraId="6FE02230"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115" w:type="dxa"/>
            <w:vAlign w:val="center"/>
          </w:tcPr>
          <w:p w14:paraId="048C7A1C"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c>
          <w:tcPr>
            <w:tcW w:w="1250" w:type="dxa"/>
            <w:vAlign w:val="center"/>
          </w:tcPr>
          <w:p w14:paraId="1C354297" w14:textId="77777777" w:rsidR="0062455E" w:rsidRPr="00207F86" w:rsidRDefault="0062455E" w:rsidP="00BB27EB">
            <w:pPr>
              <w:autoSpaceDE w:val="0"/>
              <w:autoSpaceDN w:val="0"/>
              <w:adjustRightInd w:val="0"/>
              <w:spacing w:before="0"/>
              <w:ind w:left="100" w:right="-20"/>
              <w:jc w:val="center"/>
              <w:rPr>
                <w:rFonts w:cstheme="minorHAnsi"/>
                <w:sz w:val="16"/>
                <w:szCs w:val="16"/>
              </w:rPr>
            </w:pPr>
          </w:p>
        </w:tc>
      </w:tr>
    </w:tbl>
    <w:p w14:paraId="605EACB8" w14:textId="77777777" w:rsidR="00BB27EB" w:rsidRDefault="00BB27EB">
      <w:pPr>
        <w:spacing w:before="240"/>
        <w:ind w:hanging="360"/>
        <w:rPr>
          <w:rFonts w:cstheme="minorHAnsi"/>
          <w:b/>
          <w:bCs/>
          <w:sz w:val="24"/>
          <w:szCs w:val="24"/>
        </w:rPr>
      </w:pPr>
      <w:r>
        <w:rPr>
          <w:rFonts w:cstheme="minorHAnsi"/>
          <w:b/>
          <w:bCs/>
          <w:sz w:val="24"/>
          <w:szCs w:val="24"/>
        </w:rPr>
        <w:br w:type="page"/>
      </w:r>
    </w:p>
    <w:p w14:paraId="352E746F" w14:textId="77777777" w:rsidR="008C0FEC" w:rsidRDefault="008C0FEC" w:rsidP="00BB27EB">
      <w:pPr>
        <w:sectPr w:rsidR="008C0FEC" w:rsidSect="007F584C">
          <w:headerReference w:type="first" r:id="rId28"/>
          <w:pgSz w:w="15840" w:h="12240" w:orient="landscape"/>
          <w:pgMar w:top="720" w:right="720" w:bottom="720" w:left="720" w:header="720" w:footer="720" w:gutter="0"/>
          <w:cols w:space="720"/>
          <w:docGrid w:linePitch="360"/>
        </w:sectPr>
      </w:pPr>
    </w:p>
    <w:p w14:paraId="2111A60D" w14:textId="3BBCB119" w:rsidR="008C0FEC" w:rsidRPr="008C0FEC" w:rsidRDefault="008C0FEC" w:rsidP="008C0FEC">
      <w:pPr>
        <w:jc w:val="center"/>
        <w:rPr>
          <w:i/>
          <w:iCs/>
          <w:color w:val="C12637" w:themeColor="accent2"/>
        </w:rPr>
      </w:pPr>
      <w:r w:rsidRPr="008C0FEC">
        <w:rPr>
          <w:i/>
          <w:iCs/>
          <w:color w:val="C12637" w:themeColor="accent2"/>
        </w:rPr>
        <w:lastRenderedPageBreak/>
        <w:t>All board members must complete a new 202</w:t>
      </w:r>
      <w:r w:rsidR="00674035">
        <w:rPr>
          <w:i/>
          <w:iCs/>
          <w:color w:val="C12637" w:themeColor="accent2"/>
        </w:rPr>
        <w:t>7</w:t>
      </w:r>
      <w:r w:rsidRPr="008C0FEC">
        <w:rPr>
          <w:i/>
          <w:iCs/>
          <w:color w:val="C12637" w:themeColor="accent2"/>
        </w:rPr>
        <w:t xml:space="preserve"> SELF CERTIFICATION FOR CHDO BOARD MEMBERS with this certification. Send the completed and signed forms </w:t>
      </w:r>
      <w:proofErr w:type="gramStart"/>
      <w:r w:rsidRPr="008C0FEC">
        <w:rPr>
          <w:i/>
          <w:iCs/>
          <w:color w:val="C12637" w:themeColor="accent2"/>
        </w:rPr>
        <w:t>for</w:t>
      </w:r>
      <w:proofErr w:type="gramEnd"/>
      <w:r w:rsidRPr="008C0FEC">
        <w:rPr>
          <w:i/>
          <w:iCs/>
          <w:color w:val="C12637" w:themeColor="accent2"/>
        </w:rPr>
        <w:t xml:space="preserve"> all board members along with this application for review.</w:t>
      </w:r>
    </w:p>
    <w:p w14:paraId="3D1C0356" w14:textId="50E2D2E3" w:rsidR="008C0FEC" w:rsidRPr="008C0FEC" w:rsidRDefault="008C0FEC" w:rsidP="008C0FEC">
      <w:pPr>
        <w:jc w:val="center"/>
        <w:rPr>
          <w:b/>
          <w:bCs/>
          <w:i/>
          <w:iCs/>
          <w:sz w:val="32"/>
          <w:szCs w:val="32"/>
        </w:rPr>
      </w:pPr>
      <w:r w:rsidRPr="008C0FEC">
        <w:rPr>
          <w:b/>
          <w:bCs/>
          <w:i/>
          <w:iCs/>
          <w:sz w:val="32"/>
          <w:szCs w:val="32"/>
        </w:rPr>
        <w:t>Example of 202</w:t>
      </w:r>
      <w:r w:rsidR="00674035">
        <w:rPr>
          <w:b/>
          <w:bCs/>
          <w:i/>
          <w:iCs/>
          <w:sz w:val="32"/>
          <w:szCs w:val="32"/>
        </w:rPr>
        <w:t>7</w:t>
      </w:r>
      <w:r w:rsidRPr="008C0FEC">
        <w:rPr>
          <w:b/>
          <w:bCs/>
          <w:i/>
          <w:iCs/>
          <w:sz w:val="32"/>
          <w:szCs w:val="32"/>
        </w:rPr>
        <w:t xml:space="preserve"> Self-Certification Form for CHDO Board Members</w:t>
      </w:r>
    </w:p>
    <w:p w14:paraId="33A19C7D" w14:textId="581A7F76" w:rsidR="00856E4F" w:rsidRDefault="008C0FEC" w:rsidP="008C0FEC">
      <w:pPr>
        <w:spacing w:before="0"/>
        <w:jc w:val="center"/>
      </w:pPr>
      <w:r>
        <w:t xml:space="preserve">Find the actual form on the CHDO website at </w:t>
      </w:r>
      <w:hyperlink r:id="rId29" w:history="1">
        <w:r w:rsidRPr="00352B07">
          <w:rPr>
            <w:rStyle w:val="Hyperlink"/>
            <w:sz w:val="22"/>
          </w:rPr>
          <w:t>http://www.ohiohome.org/ppd/chdo.aspx</w:t>
        </w:r>
      </w:hyperlink>
    </w:p>
    <w:p w14:paraId="0827FA54" w14:textId="77777777" w:rsidR="00823302" w:rsidRPr="00241E29" w:rsidRDefault="00823302" w:rsidP="00823302">
      <w:pPr>
        <w:keepNext/>
        <w:keepLines/>
        <w:outlineLvl w:val="1"/>
        <w:rPr>
          <w:rFonts w:eastAsia="MS Gothic" w:cs="Arial"/>
          <w:b/>
          <w:bCs/>
          <w:smallCaps/>
          <w:color w:val="56AA80"/>
          <w:sz w:val="20"/>
          <w:szCs w:val="20"/>
        </w:rPr>
      </w:pPr>
    </w:p>
    <w:tbl>
      <w:tblPr>
        <w:tblStyle w:val="TableGrid1"/>
        <w:tblW w:w="10125" w:type="dxa"/>
        <w:tblInd w:w="40" w:type="dxa"/>
        <w:tblLook w:val="04A0" w:firstRow="1" w:lastRow="0" w:firstColumn="1" w:lastColumn="0" w:noHBand="0" w:noVBand="1"/>
      </w:tblPr>
      <w:tblGrid>
        <w:gridCol w:w="5175"/>
        <w:gridCol w:w="4950"/>
      </w:tblGrid>
      <w:tr w:rsidR="00823302" w:rsidRPr="00190CEC" w14:paraId="53307732" w14:textId="77777777" w:rsidTr="00823302">
        <w:trPr>
          <w:trHeight w:val="422"/>
        </w:trPr>
        <w:tc>
          <w:tcPr>
            <w:tcW w:w="5175" w:type="dxa"/>
          </w:tcPr>
          <w:p w14:paraId="00BB1C12" w14:textId="77777777" w:rsidR="00823302" w:rsidRPr="00190CEC" w:rsidRDefault="00823302" w:rsidP="00823302">
            <w:pPr>
              <w:spacing w:before="0"/>
              <w:rPr>
                <w:rFonts w:eastAsia="Century Gothic" w:cs="Arial"/>
                <w:b/>
                <w:bCs/>
                <w:color w:val="D9D9D9" w:themeColor="background1" w:themeShade="D9"/>
                <w:sz w:val="20"/>
                <w:szCs w:val="20"/>
              </w:rPr>
            </w:pPr>
            <w:r w:rsidRPr="00190CEC">
              <w:rPr>
                <w:rFonts w:eastAsia="Century Gothic" w:cs="Arial"/>
                <w:b/>
                <w:bCs/>
                <w:color w:val="D9D9D9" w:themeColor="background1" w:themeShade="D9"/>
                <w:sz w:val="20"/>
                <w:szCs w:val="20"/>
              </w:rPr>
              <w:t>NAME</w:t>
            </w:r>
          </w:p>
        </w:tc>
        <w:tc>
          <w:tcPr>
            <w:tcW w:w="4950" w:type="dxa"/>
            <w:vMerge w:val="restart"/>
          </w:tcPr>
          <w:p w14:paraId="253090D1" w14:textId="7A0885B4" w:rsidR="00823302" w:rsidRPr="00190CEC" w:rsidRDefault="00823302" w:rsidP="00823302">
            <w:pPr>
              <w:spacing w:before="0"/>
              <w:rPr>
                <w:rFonts w:eastAsia="Century Gothic" w:cs="Arial"/>
                <w:color w:val="D9D9D9" w:themeColor="background1" w:themeShade="D9"/>
                <w:sz w:val="20"/>
                <w:szCs w:val="20"/>
              </w:rPr>
            </w:pPr>
            <w:r w:rsidRPr="00190CEC">
              <w:rPr>
                <w:rFonts w:cs="Arial"/>
                <w:b/>
                <w:bCs/>
                <w:color w:val="D9D9D9" w:themeColor="background1" w:themeShade="D9"/>
                <w:sz w:val="20"/>
                <w:szCs w:val="20"/>
              </w:rPr>
              <w:t>DIRECTIONS:</w:t>
            </w:r>
            <w:r w:rsidRPr="00190CEC">
              <w:rPr>
                <w:rFonts w:cs="Arial"/>
                <w:color w:val="D9D9D9" w:themeColor="background1" w:themeShade="D9"/>
                <w:sz w:val="20"/>
                <w:szCs w:val="20"/>
              </w:rPr>
              <w:t xml:space="preserve"> Check ONE box below that defines </w:t>
            </w:r>
            <w:r w:rsidR="00C90305">
              <w:rPr>
                <w:rFonts w:cs="Arial"/>
                <w:color w:val="D9D9D9" w:themeColor="background1" w:themeShade="D9"/>
                <w:sz w:val="20"/>
                <w:szCs w:val="20"/>
              </w:rPr>
              <w:t xml:space="preserve">the </w:t>
            </w:r>
            <w:r w:rsidRPr="00190CEC">
              <w:rPr>
                <w:rFonts w:cs="Arial"/>
                <w:color w:val="D9D9D9" w:themeColor="background1" w:themeShade="D9"/>
                <w:sz w:val="20"/>
                <w:szCs w:val="20"/>
              </w:rPr>
              <w:t xml:space="preserve">status </w:t>
            </w:r>
            <w:proofErr w:type="gramStart"/>
            <w:r w:rsidR="00C90305">
              <w:rPr>
                <w:rFonts w:cs="Arial"/>
                <w:color w:val="D9D9D9" w:themeColor="background1" w:themeShade="D9"/>
                <w:sz w:val="20"/>
                <w:szCs w:val="20"/>
              </w:rPr>
              <w:t>for</w:t>
            </w:r>
            <w:proofErr w:type="gramEnd"/>
            <w:r w:rsidRPr="00190CEC">
              <w:rPr>
                <w:rFonts w:cs="Arial"/>
                <w:color w:val="D9D9D9" w:themeColor="background1" w:themeShade="D9"/>
                <w:sz w:val="20"/>
                <w:szCs w:val="20"/>
              </w:rPr>
              <w:t xml:space="preserve"> the organization’s Board of Trustees. If you check box 1, 2 or 3, complete the information, then click this link </w:t>
            </w:r>
            <w:r w:rsidR="009623B2" w:rsidRPr="009623B2">
              <w:rPr>
                <w:rFonts w:cs="Arial"/>
                <w:b/>
                <w:sz w:val="20"/>
                <w:szCs w:val="20"/>
              </w:rPr>
              <w:t>&lt;&lt;link</w:t>
            </w:r>
            <w:r w:rsidR="009623B2">
              <w:t xml:space="preserve"> provided at final&gt;</w:t>
            </w:r>
            <w:proofErr w:type="gramStart"/>
            <w:r w:rsidR="009623B2">
              <w:t>&gt;</w:t>
            </w:r>
            <w:r w:rsidRPr="00190CEC">
              <w:rPr>
                <w:rFonts w:cs="Arial"/>
                <w:color w:val="D9D9D9" w:themeColor="background1" w:themeShade="D9"/>
                <w:sz w:val="20"/>
                <w:szCs w:val="20"/>
              </w:rPr>
              <w:t xml:space="preserve">  to</w:t>
            </w:r>
            <w:proofErr w:type="gramEnd"/>
            <w:r w:rsidRPr="00190CEC">
              <w:rPr>
                <w:rFonts w:cs="Arial"/>
                <w:color w:val="D9D9D9" w:themeColor="background1" w:themeShade="D9"/>
                <w:sz w:val="20"/>
                <w:szCs w:val="20"/>
              </w:rPr>
              <w:t xml:space="preserve"> access the mapping tool to determine eligibility for that status.</w:t>
            </w:r>
          </w:p>
        </w:tc>
      </w:tr>
      <w:tr w:rsidR="00823302" w:rsidRPr="00190CEC" w14:paraId="5F679836" w14:textId="77777777" w:rsidTr="00823302">
        <w:trPr>
          <w:trHeight w:val="503"/>
        </w:trPr>
        <w:tc>
          <w:tcPr>
            <w:tcW w:w="5175" w:type="dxa"/>
          </w:tcPr>
          <w:p w14:paraId="05599345" w14:textId="77777777" w:rsidR="00823302" w:rsidRPr="00190CEC" w:rsidRDefault="00823302" w:rsidP="00823302">
            <w:pPr>
              <w:spacing w:before="0"/>
              <w:rPr>
                <w:rFonts w:cs="Arial"/>
                <w:color w:val="D9D9D9" w:themeColor="background1" w:themeShade="D9"/>
                <w:sz w:val="20"/>
                <w:szCs w:val="20"/>
              </w:rPr>
            </w:pPr>
            <w:r w:rsidRPr="00190CEC">
              <w:rPr>
                <w:rFonts w:eastAsia="Century Gothic" w:cs="Arial"/>
                <w:b/>
                <w:bCs/>
                <w:color w:val="D9D9D9" w:themeColor="background1" w:themeShade="D9"/>
                <w:sz w:val="20"/>
                <w:szCs w:val="20"/>
              </w:rPr>
              <w:t>HOME ADDRESS</w:t>
            </w:r>
          </w:p>
        </w:tc>
        <w:tc>
          <w:tcPr>
            <w:tcW w:w="4950" w:type="dxa"/>
            <w:vMerge/>
          </w:tcPr>
          <w:p w14:paraId="58736E9E" w14:textId="77777777" w:rsidR="00823302" w:rsidRPr="00190CEC" w:rsidRDefault="00823302" w:rsidP="00823302">
            <w:pPr>
              <w:spacing w:before="0"/>
              <w:rPr>
                <w:rFonts w:eastAsia="Century Gothic" w:cs="Arial"/>
                <w:b/>
                <w:bCs/>
                <w:color w:val="D9D9D9" w:themeColor="background1" w:themeShade="D9"/>
                <w:sz w:val="20"/>
                <w:szCs w:val="20"/>
              </w:rPr>
            </w:pPr>
          </w:p>
        </w:tc>
      </w:tr>
      <w:tr w:rsidR="00823302" w:rsidRPr="00190CEC" w14:paraId="45A21ECA" w14:textId="77777777" w:rsidTr="00823302">
        <w:trPr>
          <w:trHeight w:val="503"/>
        </w:trPr>
        <w:tc>
          <w:tcPr>
            <w:tcW w:w="5175" w:type="dxa"/>
          </w:tcPr>
          <w:p w14:paraId="24473047" w14:textId="77777777" w:rsidR="00823302" w:rsidRPr="00190CEC" w:rsidRDefault="00823302" w:rsidP="00823302">
            <w:pPr>
              <w:tabs>
                <w:tab w:val="left" w:pos="1837"/>
              </w:tabs>
              <w:spacing w:before="0"/>
              <w:rPr>
                <w:rFonts w:eastAsia="Century Gothic" w:cs="Arial"/>
                <w:b/>
                <w:bCs/>
                <w:color w:val="D9D9D9" w:themeColor="background1" w:themeShade="D9"/>
                <w:sz w:val="20"/>
                <w:szCs w:val="20"/>
              </w:rPr>
            </w:pPr>
            <w:r w:rsidRPr="00190CEC">
              <w:rPr>
                <w:rFonts w:eastAsia="Century Gothic" w:cs="Arial"/>
                <w:b/>
                <w:bCs/>
                <w:color w:val="D9D9D9" w:themeColor="background1" w:themeShade="D9"/>
                <w:sz w:val="20"/>
                <w:szCs w:val="20"/>
              </w:rPr>
              <w:t>CITY STATE ZIP</w:t>
            </w:r>
          </w:p>
        </w:tc>
        <w:tc>
          <w:tcPr>
            <w:tcW w:w="4950" w:type="dxa"/>
            <w:vMerge/>
          </w:tcPr>
          <w:p w14:paraId="5A13D368" w14:textId="77777777" w:rsidR="00823302" w:rsidRPr="00190CEC" w:rsidRDefault="00823302" w:rsidP="00823302">
            <w:pPr>
              <w:tabs>
                <w:tab w:val="left" w:pos="1837"/>
              </w:tabs>
              <w:spacing w:before="0"/>
              <w:rPr>
                <w:rFonts w:eastAsia="Century Gothic" w:cs="Arial"/>
                <w:b/>
                <w:bCs/>
                <w:color w:val="D9D9D9" w:themeColor="background1" w:themeShade="D9"/>
                <w:sz w:val="20"/>
                <w:szCs w:val="20"/>
              </w:rPr>
            </w:pPr>
          </w:p>
        </w:tc>
      </w:tr>
      <w:tr w:rsidR="00823302" w:rsidRPr="00190CEC" w14:paraId="548F0AF5" w14:textId="77777777" w:rsidTr="00823302">
        <w:trPr>
          <w:trHeight w:val="494"/>
        </w:trPr>
        <w:tc>
          <w:tcPr>
            <w:tcW w:w="5175" w:type="dxa"/>
          </w:tcPr>
          <w:p w14:paraId="7783F555" w14:textId="77777777" w:rsidR="00823302" w:rsidRPr="00190CEC" w:rsidRDefault="00823302" w:rsidP="00823302">
            <w:pPr>
              <w:spacing w:before="0"/>
              <w:rPr>
                <w:rFonts w:eastAsia="Century Gothic" w:cs="Arial"/>
                <w:b/>
                <w:bCs/>
                <w:color w:val="D9D9D9" w:themeColor="background1" w:themeShade="D9"/>
                <w:sz w:val="20"/>
                <w:szCs w:val="20"/>
              </w:rPr>
            </w:pPr>
            <w:r w:rsidRPr="00190CEC">
              <w:rPr>
                <w:rFonts w:eastAsia="Century Gothic" w:cs="Arial"/>
                <w:b/>
                <w:bCs/>
                <w:color w:val="D9D9D9" w:themeColor="background1" w:themeShade="D9"/>
                <w:sz w:val="20"/>
                <w:szCs w:val="20"/>
              </w:rPr>
              <w:t>NAME OF ORGANIZATION</w:t>
            </w:r>
          </w:p>
        </w:tc>
        <w:tc>
          <w:tcPr>
            <w:tcW w:w="4950" w:type="dxa"/>
            <w:vMerge/>
          </w:tcPr>
          <w:p w14:paraId="1C67C8CC" w14:textId="77777777" w:rsidR="00823302" w:rsidRPr="00190CEC" w:rsidRDefault="00823302" w:rsidP="00823302">
            <w:pPr>
              <w:spacing w:before="0"/>
              <w:rPr>
                <w:rFonts w:eastAsia="Century Gothic" w:cs="Arial"/>
                <w:b/>
                <w:bCs/>
                <w:color w:val="D9D9D9" w:themeColor="background1" w:themeShade="D9"/>
                <w:sz w:val="20"/>
                <w:szCs w:val="20"/>
              </w:rPr>
            </w:pPr>
          </w:p>
        </w:tc>
      </w:tr>
    </w:tbl>
    <w:p w14:paraId="0EA43279" w14:textId="77777777" w:rsidR="00823302" w:rsidRPr="00190CEC" w:rsidRDefault="00823302" w:rsidP="00823302">
      <w:pPr>
        <w:contextualSpacing/>
        <w:rPr>
          <w:rFonts w:eastAsia="Century Gothic" w:cs="Arial"/>
          <w:b/>
          <w:color w:val="D9D9D9" w:themeColor="background1" w:themeShade="D9"/>
          <w:sz w:val="20"/>
          <w:szCs w:val="20"/>
        </w:rPr>
      </w:pPr>
    </w:p>
    <w:p w14:paraId="4C30FAC9" w14:textId="77777777" w:rsidR="00823302" w:rsidRPr="00190CEC" w:rsidRDefault="00000000" w:rsidP="00823302">
      <w:pPr>
        <w:contextualSpacing/>
        <w:rPr>
          <w:rFonts w:eastAsia="Century Gothic" w:cs="Arial"/>
          <w:b/>
          <w:bCs/>
          <w:color w:val="D9D9D9" w:themeColor="background1" w:themeShade="D9"/>
          <w:sz w:val="20"/>
          <w:szCs w:val="20"/>
        </w:rPr>
      </w:pPr>
      <w:sdt>
        <w:sdtPr>
          <w:rPr>
            <w:rFonts w:eastAsia="Century Gothic" w:cs="Arial"/>
            <w:b/>
            <w:bCs/>
            <w:color w:val="D9D9D9" w:themeColor="background1" w:themeShade="D9"/>
            <w:sz w:val="20"/>
            <w:szCs w:val="20"/>
          </w:rPr>
          <w:id w:val="-217364067"/>
          <w14:checkbox>
            <w14:checked w14:val="0"/>
            <w14:checkedState w14:val="2612" w14:font="MS Gothic"/>
            <w14:uncheckedState w14:val="2610" w14:font="MS Gothic"/>
          </w14:checkbox>
        </w:sdtPr>
        <w:sdtContent>
          <w:r w:rsidR="00823302" w:rsidRPr="00190CEC">
            <w:rPr>
              <w:rFonts w:ascii="MS Gothic" w:eastAsia="MS Gothic" w:hAnsi="MS Gothic" w:cs="Arial" w:hint="eastAsia"/>
              <w:b/>
              <w:bCs/>
              <w:color w:val="D9D9D9" w:themeColor="background1" w:themeShade="D9"/>
              <w:sz w:val="20"/>
              <w:szCs w:val="20"/>
            </w:rPr>
            <w:t>☐</w:t>
          </w:r>
        </w:sdtContent>
      </w:sdt>
      <w:r w:rsidR="00823302" w:rsidRPr="00190CEC">
        <w:rPr>
          <w:rFonts w:eastAsia="Century Gothic" w:cs="Arial"/>
          <w:b/>
          <w:bCs/>
          <w:color w:val="D9D9D9" w:themeColor="background1" w:themeShade="D9"/>
          <w:sz w:val="20"/>
          <w:szCs w:val="20"/>
        </w:rPr>
        <w:t xml:space="preserve"> This organization was created by a governmental entity, and I am a public official</w:t>
      </w:r>
    </w:p>
    <w:p w14:paraId="0E11DF05" w14:textId="77777777" w:rsidR="00823302" w:rsidRPr="00190CEC" w:rsidRDefault="00823302" w:rsidP="00823302">
      <w:pPr>
        <w:contextualSpacing/>
        <w:rPr>
          <w:rFonts w:eastAsia="Century Gothic" w:cs="Arial"/>
          <w:color w:val="D9D9D9" w:themeColor="background1" w:themeShade="D9"/>
          <w:sz w:val="20"/>
          <w:szCs w:val="20"/>
        </w:rPr>
      </w:pPr>
      <w:r w:rsidRPr="00190CEC">
        <w:rPr>
          <w:rFonts w:eastAsia="Century Gothic" w:cs="Arial"/>
          <w:b/>
          <w:bCs/>
          <w:color w:val="D9D9D9" w:themeColor="background1" w:themeShade="D9"/>
          <w:sz w:val="20"/>
          <w:szCs w:val="20"/>
        </w:rPr>
        <w:t xml:space="preserve">     associated with, or an employee of the entity that created this organization.</w:t>
      </w:r>
    </w:p>
    <w:p w14:paraId="0AB28433" w14:textId="30B39E82" w:rsidR="00823302" w:rsidRPr="00190CEC" w:rsidRDefault="00823302" w:rsidP="00823302">
      <w:pPr>
        <w:ind w:left="360"/>
        <w:contextualSpacing/>
        <w:rPr>
          <w:rFonts w:eastAsia="Century Gothic" w:cs="Arial"/>
          <w:i/>
          <w:color w:val="D9D9D9" w:themeColor="background1" w:themeShade="D9"/>
          <w:sz w:val="20"/>
          <w:szCs w:val="20"/>
        </w:rPr>
      </w:pPr>
      <w:r w:rsidRPr="00190CEC">
        <w:rPr>
          <w:rFonts w:eastAsia="Century Gothic" w:cs="Arial"/>
          <w:i/>
          <w:color w:val="D9D9D9" w:themeColor="background1" w:themeShade="D9"/>
          <w:sz w:val="20"/>
          <w:szCs w:val="20"/>
        </w:rPr>
        <w:t>Do not check this box if the organization was not created by a governmental entity, even if you are a public official.</w:t>
      </w:r>
    </w:p>
    <w:p w14:paraId="7D865870" w14:textId="77777777" w:rsidR="00823302" w:rsidRPr="00190CEC" w:rsidRDefault="00000000" w:rsidP="00823302">
      <w:pPr>
        <w:rPr>
          <w:rFonts w:eastAsia="Century Gothic" w:cs="Arial"/>
          <w:b/>
          <w:bCs/>
          <w:color w:val="D9D9D9" w:themeColor="background1" w:themeShade="D9"/>
          <w:sz w:val="20"/>
          <w:szCs w:val="20"/>
        </w:rPr>
      </w:pPr>
      <w:sdt>
        <w:sdtPr>
          <w:rPr>
            <w:rFonts w:eastAsia="Century Gothic" w:cs="Arial"/>
            <w:b/>
            <w:bCs/>
            <w:color w:val="D9D9D9" w:themeColor="background1" w:themeShade="D9"/>
            <w:sz w:val="20"/>
            <w:szCs w:val="20"/>
          </w:rPr>
          <w:id w:val="1677224413"/>
          <w14:checkbox>
            <w14:checked w14:val="0"/>
            <w14:checkedState w14:val="2612" w14:font="MS Gothic"/>
            <w14:uncheckedState w14:val="2610" w14:font="MS Gothic"/>
          </w14:checkbox>
        </w:sdtPr>
        <w:sdtContent>
          <w:r w:rsidR="00823302" w:rsidRPr="00190CEC">
            <w:rPr>
              <w:rFonts w:ascii="MS Gothic" w:eastAsia="MS Gothic" w:hAnsi="MS Gothic" w:cs="Arial" w:hint="eastAsia"/>
              <w:b/>
              <w:bCs/>
              <w:color w:val="D9D9D9" w:themeColor="background1" w:themeShade="D9"/>
              <w:sz w:val="20"/>
              <w:szCs w:val="20"/>
            </w:rPr>
            <w:t>☐</w:t>
          </w:r>
        </w:sdtContent>
      </w:sdt>
      <w:r w:rsidR="00823302" w:rsidRPr="00190CEC">
        <w:rPr>
          <w:rFonts w:eastAsia="Century Gothic" w:cs="Arial"/>
          <w:b/>
          <w:bCs/>
          <w:color w:val="D9D9D9" w:themeColor="background1" w:themeShade="D9"/>
          <w:sz w:val="20"/>
          <w:szCs w:val="20"/>
        </w:rPr>
        <w:t xml:space="preserve"> (1) I am a member of a low</w:t>
      </w:r>
      <w:r w:rsidR="00823302" w:rsidRPr="00190CEC">
        <w:rPr>
          <w:rFonts w:ascii="Cambria Math" w:eastAsia="Century Gothic" w:hAnsi="Cambria Math" w:cs="Cambria Math"/>
          <w:b/>
          <w:bCs/>
          <w:color w:val="D9D9D9" w:themeColor="background1" w:themeShade="D9"/>
          <w:sz w:val="20"/>
          <w:szCs w:val="20"/>
        </w:rPr>
        <w:t>‐</w:t>
      </w:r>
      <w:r w:rsidR="00823302" w:rsidRPr="00190CEC">
        <w:rPr>
          <w:rFonts w:eastAsia="Century Gothic" w:cs="Arial"/>
          <w:b/>
          <w:bCs/>
          <w:color w:val="D9D9D9" w:themeColor="background1" w:themeShade="D9"/>
          <w:sz w:val="20"/>
          <w:szCs w:val="20"/>
        </w:rPr>
        <w:t>income household</w:t>
      </w:r>
    </w:p>
    <w:p w14:paraId="45CAA082" w14:textId="33FE48A5" w:rsidR="00823302" w:rsidRPr="00823302" w:rsidRDefault="00823302" w:rsidP="00823302">
      <w:pPr>
        <w:tabs>
          <w:tab w:val="left" w:pos="-450"/>
        </w:tabs>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 xml:space="preserve">I am a member of a household of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people. Our combined total expected income for our household size for 202</w:t>
      </w:r>
      <w:r w:rsidR="008E1221">
        <w:rPr>
          <w:rFonts w:eastAsia="Century Gothic" w:cs="Arial"/>
          <w:color w:val="D9D9D9" w:themeColor="background1" w:themeShade="D9"/>
          <w:sz w:val="20"/>
          <w:szCs w:val="20"/>
        </w:rPr>
        <w:t>7</w:t>
      </w:r>
      <w:r w:rsidRPr="00190CEC">
        <w:rPr>
          <w:rFonts w:eastAsia="Century Gothic" w:cs="Arial"/>
          <w:color w:val="D9D9D9" w:themeColor="background1" w:themeShade="D9"/>
          <w:sz w:val="20"/>
          <w:szCs w:val="20"/>
        </w:rPr>
        <w:t xml:space="preserve"> is less than </w:t>
      </w:r>
      <w:r w:rsidR="008E1221">
        <w:rPr>
          <w:rFonts w:eastAsia="Century Gothic" w:cs="Arial"/>
          <w:color w:val="D9D9D9" w:themeColor="background1" w:themeShade="D9"/>
          <w:sz w:val="20"/>
          <w:szCs w:val="20"/>
        </w:rPr>
        <w:t>80</w:t>
      </w:r>
      <w:r w:rsidRPr="00190CEC">
        <w:rPr>
          <w:rFonts w:eastAsia="Century Gothic" w:cs="Arial"/>
          <w:color w:val="D9D9D9" w:themeColor="background1" w:themeShade="D9"/>
          <w:sz w:val="20"/>
          <w:szCs w:val="20"/>
        </w:rPr>
        <w:t>% of the area median income (for the same number of people in the household), in the county in which I live. I have accessed the mapping tool to help determine this status.</w:t>
      </w:r>
    </w:p>
    <w:bookmarkStart w:id="23" w:name="_Hlk144819238"/>
    <w:p w14:paraId="097C8148" w14:textId="77777777" w:rsidR="00823302" w:rsidRPr="00190CEC" w:rsidRDefault="00000000" w:rsidP="00823302">
      <w:pPr>
        <w:ind w:left="360" w:hanging="360"/>
        <w:rPr>
          <w:rFonts w:eastAsia="Century Gothic" w:cs="Arial"/>
          <w:b/>
          <w:bCs/>
          <w:color w:val="D9D9D9" w:themeColor="background1" w:themeShade="D9"/>
          <w:sz w:val="20"/>
          <w:szCs w:val="20"/>
        </w:rPr>
      </w:pPr>
      <w:sdt>
        <w:sdtPr>
          <w:rPr>
            <w:rFonts w:eastAsia="Century Gothic" w:cs="Arial"/>
            <w:b/>
            <w:bCs/>
            <w:color w:val="D9D9D9" w:themeColor="background1" w:themeShade="D9"/>
            <w:sz w:val="20"/>
            <w:szCs w:val="20"/>
          </w:rPr>
          <w:id w:val="-1877084059"/>
          <w14:checkbox>
            <w14:checked w14:val="0"/>
            <w14:checkedState w14:val="2612" w14:font="MS Gothic"/>
            <w14:uncheckedState w14:val="2610" w14:font="MS Gothic"/>
          </w14:checkbox>
        </w:sdtPr>
        <w:sdtContent>
          <w:r w:rsidR="00823302" w:rsidRPr="00190CEC">
            <w:rPr>
              <w:rFonts w:ascii="MS Gothic" w:eastAsia="MS Gothic" w:hAnsi="MS Gothic" w:cs="Arial" w:hint="eastAsia"/>
              <w:b/>
              <w:bCs/>
              <w:color w:val="D9D9D9" w:themeColor="background1" w:themeShade="D9"/>
              <w:sz w:val="20"/>
              <w:szCs w:val="20"/>
            </w:rPr>
            <w:t>☐</w:t>
          </w:r>
        </w:sdtContent>
      </w:sdt>
      <w:bookmarkEnd w:id="23"/>
      <w:r w:rsidR="00823302" w:rsidRPr="00190CEC">
        <w:rPr>
          <w:rFonts w:eastAsia="Century Gothic" w:cs="Arial"/>
          <w:b/>
          <w:bCs/>
          <w:color w:val="D9D9D9" w:themeColor="background1" w:themeShade="D9"/>
          <w:sz w:val="20"/>
          <w:szCs w:val="20"/>
        </w:rPr>
        <w:t xml:space="preserve"> (2) I am a resident of a low-income area</w:t>
      </w:r>
    </w:p>
    <w:p w14:paraId="087869C5" w14:textId="3E729149" w:rsidR="00823302" w:rsidRPr="00190CEC" w:rsidRDefault="00823302" w:rsidP="00823302">
      <w:pPr>
        <w:tabs>
          <w:tab w:val="left" w:pos="-450"/>
        </w:tabs>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 xml:space="preserve">I reside in census tract number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in which more than 50% of the households in that census tract had incomes less than</w:t>
      </w:r>
      <w:r w:rsidR="00753E43">
        <w:rPr>
          <w:rFonts w:eastAsia="Century Gothic" w:cs="Arial"/>
          <w:color w:val="D9D9D9" w:themeColor="background1" w:themeShade="D9"/>
          <w:sz w:val="20"/>
          <w:szCs w:val="20"/>
        </w:rPr>
        <w:t xml:space="preserve"> </w:t>
      </w:r>
      <w:r w:rsidR="008E1221">
        <w:rPr>
          <w:rFonts w:eastAsia="Century Gothic" w:cs="Arial"/>
          <w:color w:val="D9D9D9" w:themeColor="background1" w:themeShade="D9"/>
          <w:sz w:val="20"/>
          <w:szCs w:val="20"/>
        </w:rPr>
        <w:t>80</w:t>
      </w:r>
      <w:r w:rsidRPr="00190CEC">
        <w:rPr>
          <w:rFonts w:eastAsia="Century Gothic" w:cs="Arial"/>
          <w:color w:val="D9D9D9" w:themeColor="background1" w:themeShade="D9"/>
          <w:sz w:val="20"/>
          <w:szCs w:val="20"/>
        </w:rPr>
        <w:t>% of the county area median income. I have accessed the mapping tool to help determine this status.</w:t>
      </w:r>
    </w:p>
    <w:p w14:paraId="0E7E7067" w14:textId="77777777" w:rsidR="00823302" w:rsidRPr="00190CEC" w:rsidRDefault="00000000" w:rsidP="00823302">
      <w:pPr>
        <w:rPr>
          <w:rFonts w:eastAsia="Century Gothic" w:cs="Arial"/>
          <w:b/>
          <w:bCs/>
          <w:color w:val="D9D9D9" w:themeColor="background1" w:themeShade="D9"/>
          <w:sz w:val="20"/>
          <w:szCs w:val="20"/>
        </w:rPr>
      </w:pPr>
      <w:sdt>
        <w:sdtPr>
          <w:rPr>
            <w:rFonts w:eastAsia="Century Gothic" w:cs="Arial"/>
            <w:b/>
            <w:bCs/>
            <w:color w:val="D9D9D9" w:themeColor="background1" w:themeShade="D9"/>
            <w:sz w:val="20"/>
            <w:szCs w:val="20"/>
          </w:rPr>
          <w:id w:val="-258221589"/>
          <w14:checkbox>
            <w14:checked w14:val="0"/>
            <w14:checkedState w14:val="2612" w14:font="MS Gothic"/>
            <w14:uncheckedState w14:val="2610" w14:font="MS Gothic"/>
          </w14:checkbox>
        </w:sdtPr>
        <w:sdtContent>
          <w:r w:rsidR="00823302" w:rsidRPr="00190CEC">
            <w:rPr>
              <w:rFonts w:ascii="MS Gothic" w:eastAsia="MS Gothic" w:hAnsi="MS Gothic" w:cs="Arial" w:hint="eastAsia"/>
              <w:b/>
              <w:bCs/>
              <w:color w:val="D9D9D9" w:themeColor="background1" w:themeShade="D9"/>
              <w:sz w:val="20"/>
              <w:szCs w:val="20"/>
            </w:rPr>
            <w:t>☐</w:t>
          </w:r>
        </w:sdtContent>
      </w:sdt>
      <w:r w:rsidR="00823302" w:rsidRPr="00190CEC">
        <w:rPr>
          <w:rFonts w:eastAsia="Century Gothic" w:cs="Arial"/>
          <w:b/>
          <w:bCs/>
          <w:color w:val="D9D9D9" w:themeColor="background1" w:themeShade="D9"/>
          <w:sz w:val="20"/>
          <w:szCs w:val="20"/>
        </w:rPr>
        <w:t xml:space="preserve"> (3) I am an elected representative of a community organization</w:t>
      </w:r>
    </w:p>
    <w:p w14:paraId="23AADDFC" w14:textId="77777777" w:rsidR="00823302" w:rsidRPr="00190CEC" w:rsidRDefault="00823302" w:rsidP="00823302">
      <w:pPr>
        <w:ind w:firstLine="360"/>
        <w:rPr>
          <w:rFonts w:eastAsia="Century Gothic" w:cs="Arial"/>
          <w:b/>
          <w:bCs/>
          <w:color w:val="D9D9D9" w:themeColor="background1" w:themeShade="D9"/>
          <w:sz w:val="20"/>
          <w:szCs w:val="20"/>
        </w:rPr>
      </w:pPr>
      <w:r w:rsidRPr="00190CEC">
        <w:rPr>
          <w:rFonts w:eastAsia="Century Gothic" w:cs="Arial"/>
          <w:b/>
          <w:bCs/>
          <w:color w:val="D9D9D9" w:themeColor="background1" w:themeShade="D9"/>
          <w:sz w:val="20"/>
          <w:szCs w:val="20"/>
        </w:rPr>
        <w:t xml:space="preserve"> serving people of low income and open to all community residents.</w:t>
      </w:r>
    </w:p>
    <w:p w14:paraId="6D12D9B8" w14:textId="77777777" w:rsidR="00823302" w:rsidRPr="00190CEC" w:rsidRDefault="00823302" w:rsidP="00823302">
      <w:pPr>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Name of Community Organization:</w:t>
      </w:r>
    </w:p>
    <w:p w14:paraId="07376B7F" w14:textId="77777777" w:rsidR="00823302" w:rsidRPr="00190CEC" w:rsidRDefault="00823302" w:rsidP="00823302">
      <w:pPr>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Primary Activity of the Group:</w:t>
      </w:r>
    </w:p>
    <w:p w14:paraId="15C40124" w14:textId="0B16060E" w:rsidR="00823302" w:rsidRPr="00190CEC" w:rsidRDefault="00823302" w:rsidP="00823302">
      <w:pPr>
        <w:tabs>
          <w:tab w:val="left" w:pos="-450"/>
        </w:tabs>
        <w:ind w:left="360"/>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 xml:space="preserve">I am elected by the membership of this organization which serves the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community. I serve on the CHDO Board primarily as a representative of this </w:t>
      </w:r>
      <w:proofErr w:type="gramStart"/>
      <w:r w:rsidRPr="00190CEC">
        <w:rPr>
          <w:rFonts w:eastAsia="Century Gothic" w:cs="Arial"/>
          <w:color w:val="D9D9D9" w:themeColor="background1" w:themeShade="D9"/>
          <w:sz w:val="20"/>
          <w:szCs w:val="20"/>
        </w:rPr>
        <w:t>organization</w:t>
      </w:r>
      <w:proofErr w:type="gramEnd"/>
      <w:r w:rsidRPr="00190CEC">
        <w:rPr>
          <w:rFonts w:eastAsia="Century Gothic" w:cs="Arial"/>
          <w:color w:val="D9D9D9" w:themeColor="background1" w:themeShade="D9"/>
          <w:sz w:val="20"/>
          <w:szCs w:val="20"/>
        </w:rPr>
        <w:t xml:space="preserve"> which is located </w:t>
      </w:r>
      <w:proofErr w:type="gramStart"/>
      <w:r w:rsidRPr="00190CEC">
        <w:rPr>
          <w:rFonts w:eastAsia="Century Gothic" w:cs="Arial"/>
          <w:color w:val="D9D9D9" w:themeColor="background1" w:themeShade="D9"/>
          <w:sz w:val="20"/>
          <w:szCs w:val="20"/>
        </w:rPr>
        <w:t>in, and</w:t>
      </w:r>
      <w:proofErr w:type="gramEnd"/>
      <w:r w:rsidRPr="00190CEC">
        <w:rPr>
          <w:rFonts w:eastAsia="Century Gothic" w:cs="Arial"/>
          <w:color w:val="D9D9D9" w:themeColor="background1" w:themeShade="D9"/>
          <w:sz w:val="20"/>
          <w:szCs w:val="20"/>
        </w:rPr>
        <w:t xml:space="preserve"> directly serves that community and I can supply written verification of my election to this position if asked to confirm this status. </w:t>
      </w:r>
      <w:r w:rsidRPr="00190CEC">
        <w:rPr>
          <w:rFonts w:eastAsia="Century Gothic" w:cs="Arial"/>
          <w:i/>
          <w:color w:val="D9D9D9" w:themeColor="background1" w:themeShade="D9"/>
          <w:sz w:val="20"/>
          <w:szCs w:val="20"/>
        </w:rPr>
        <w:t xml:space="preserve">Examples of </w:t>
      </w:r>
      <w:proofErr w:type="gramStart"/>
      <w:r w:rsidRPr="00190CEC">
        <w:rPr>
          <w:rFonts w:eastAsia="Century Gothic" w:cs="Arial"/>
          <w:i/>
          <w:color w:val="D9D9D9" w:themeColor="background1" w:themeShade="D9"/>
          <w:sz w:val="20"/>
          <w:szCs w:val="20"/>
        </w:rPr>
        <w:t>the</w:t>
      </w:r>
      <w:proofErr w:type="gramEnd"/>
      <w:r w:rsidRPr="00190CEC">
        <w:rPr>
          <w:rFonts w:eastAsia="Century Gothic" w:cs="Arial"/>
          <w:i/>
          <w:color w:val="D9D9D9" w:themeColor="background1" w:themeShade="D9"/>
          <w:sz w:val="20"/>
          <w:szCs w:val="20"/>
        </w:rPr>
        <w:t xml:space="preserve"> type of organization include neighborhood watch </w:t>
      </w:r>
      <w:proofErr w:type="gramStart"/>
      <w:r w:rsidRPr="00190CEC">
        <w:rPr>
          <w:rFonts w:eastAsia="Century Gothic" w:cs="Arial"/>
          <w:i/>
          <w:color w:val="D9D9D9" w:themeColor="background1" w:themeShade="D9"/>
          <w:sz w:val="20"/>
          <w:szCs w:val="20"/>
        </w:rPr>
        <w:t>group</w:t>
      </w:r>
      <w:proofErr w:type="gramEnd"/>
      <w:r w:rsidRPr="00190CEC">
        <w:rPr>
          <w:rFonts w:eastAsia="Century Gothic" w:cs="Arial"/>
          <w:i/>
          <w:color w:val="D9D9D9" w:themeColor="background1" w:themeShade="D9"/>
          <w:sz w:val="20"/>
          <w:szCs w:val="20"/>
        </w:rPr>
        <w:t xml:space="preserve">, food pantry, faith-based community outreach organization, community garden club or book club. </w:t>
      </w:r>
      <w:r w:rsidRPr="00190CEC">
        <w:rPr>
          <w:rFonts w:eastAsia="Century Gothic" w:cs="Arial"/>
          <w:color w:val="D9D9D9" w:themeColor="background1" w:themeShade="D9"/>
          <w:sz w:val="20"/>
          <w:szCs w:val="20"/>
        </w:rPr>
        <w:t xml:space="preserve">In the community served, more than 50% of the households have incomes less than </w:t>
      </w:r>
      <w:r w:rsidR="008E1221">
        <w:rPr>
          <w:rFonts w:eastAsia="Century Gothic" w:cs="Arial"/>
          <w:color w:val="D9D9D9" w:themeColor="background1" w:themeShade="D9"/>
          <w:sz w:val="20"/>
          <w:szCs w:val="20"/>
        </w:rPr>
        <w:t>80</w:t>
      </w:r>
      <w:r w:rsidRPr="00190CEC">
        <w:rPr>
          <w:rFonts w:eastAsia="Century Gothic" w:cs="Arial"/>
          <w:color w:val="D9D9D9" w:themeColor="background1" w:themeShade="D9"/>
          <w:sz w:val="20"/>
          <w:szCs w:val="20"/>
        </w:rPr>
        <w:t xml:space="preserve">% of the county area median income. I have accessed the mapping tool to verify that at least one census tract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w:t>
      </w:r>
      <w:proofErr w:type="gramStart"/>
      <w:r w:rsidRPr="00190CEC">
        <w:rPr>
          <w:rFonts w:eastAsia="Century Gothic" w:cs="Arial"/>
          <w:color w:val="D9D9D9" w:themeColor="background1" w:themeShade="D9"/>
          <w:sz w:val="20"/>
          <w:szCs w:val="20"/>
        </w:rPr>
        <w:t xml:space="preserve">  )</w:t>
      </w:r>
      <w:proofErr w:type="gramEnd"/>
      <w:r w:rsidRPr="00190CEC">
        <w:rPr>
          <w:rFonts w:eastAsia="Century Gothic" w:cs="Arial"/>
          <w:color w:val="D9D9D9" w:themeColor="background1" w:themeShade="D9"/>
          <w:sz w:val="20"/>
          <w:szCs w:val="20"/>
        </w:rPr>
        <w:t xml:space="preserve">  in the organization's service area meets the above demographic criteria.</w:t>
      </w:r>
    </w:p>
    <w:p w14:paraId="1B6C770E" w14:textId="77777777" w:rsidR="00823302" w:rsidRPr="00190CEC" w:rsidRDefault="00000000" w:rsidP="00823302">
      <w:pPr>
        <w:ind w:left="360" w:hanging="360"/>
        <w:rPr>
          <w:rFonts w:eastAsia="Century Gothic" w:cs="Arial"/>
          <w:color w:val="D9D9D9" w:themeColor="background1" w:themeShade="D9"/>
          <w:sz w:val="20"/>
          <w:szCs w:val="20"/>
        </w:rPr>
      </w:pPr>
      <w:sdt>
        <w:sdtPr>
          <w:rPr>
            <w:rFonts w:eastAsia="Century Gothic" w:cs="Arial"/>
            <w:b/>
            <w:color w:val="D9D9D9" w:themeColor="background1" w:themeShade="D9"/>
            <w:sz w:val="20"/>
            <w:szCs w:val="20"/>
          </w:rPr>
          <w:id w:val="638543123"/>
          <w14:checkbox>
            <w14:checked w14:val="0"/>
            <w14:checkedState w14:val="2612" w14:font="MS Gothic"/>
            <w14:uncheckedState w14:val="2610" w14:font="MS Gothic"/>
          </w14:checkbox>
        </w:sdtPr>
        <w:sdtContent>
          <w:r w:rsidR="00823302" w:rsidRPr="00190CEC">
            <w:rPr>
              <w:rFonts w:ascii="MS Gothic" w:eastAsia="MS Gothic" w:hAnsi="MS Gothic" w:cs="Arial" w:hint="eastAsia"/>
              <w:b/>
              <w:color w:val="D9D9D9" w:themeColor="background1" w:themeShade="D9"/>
              <w:sz w:val="20"/>
              <w:szCs w:val="20"/>
            </w:rPr>
            <w:t>☐</w:t>
          </w:r>
        </w:sdtContent>
      </w:sdt>
      <w:r w:rsidR="00823302" w:rsidRPr="00190CEC">
        <w:rPr>
          <w:rFonts w:eastAsia="Century Gothic" w:cs="Arial"/>
          <w:b/>
          <w:color w:val="D9D9D9" w:themeColor="background1" w:themeShade="D9"/>
          <w:sz w:val="20"/>
          <w:szCs w:val="20"/>
        </w:rPr>
        <w:tab/>
      </w:r>
      <w:r w:rsidR="00823302" w:rsidRPr="00190CEC">
        <w:rPr>
          <w:rFonts w:eastAsia="Century Gothic" w:cs="Arial"/>
          <w:color w:val="D9D9D9" w:themeColor="background1" w:themeShade="D9"/>
          <w:sz w:val="20"/>
          <w:szCs w:val="20"/>
        </w:rPr>
        <w:t xml:space="preserve"> </w:t>
      </w:r>
      <w:r w:rsidR="00823302" w:rsidRPr="00190CEC">
        <w:rPr>
          <w:rFonts w:eastAsia="Century Gothic" w:cs="Arial"/>
          <w:b/>
          <w:color w:val="D9D9D9" w:themeColor="background1" w:themeShade="D9"/>
          <w:sz w:val="20"/>
          <w:szCs w:val="20"/>
        </w:rPr>
        <w:t>I am not an elected or appointed public official, and I am not a representative of the low-income community as defined in 1, 2 and 3 above</w:t>
      </w:r>
      <w:r w:rsidR="00823302" w:rsidRPr="00190CEC">
        <w:rPr>
          <w:rFonts w:eastAsia="Century Gothic" w:cs="Arial"/>
          <w:color w:val="D9D9D9" w:themeColor="background1" w:themeShade="D9"/>
          <w:sz w:val="20"/>
          <w:szCs w:val="20"/>
        </w:rPr>
        <w:t xml:space="preserve">. </w:t>
      </w:r>
    </w:p>
    <w:p w14:paraId="2B2017AC" w14:textId="77777777" w:rsidR="00823302" w:rsidRPr="00190CEC" w:rsidRDefault="00823302" w:rsidP="00823302">
      <w:pPr>
        <w:rPr>
          <w:rFonts w:eastAsia="Century Gothic" w:cs="Arial"/>
          <w:b/>
          <w:color w:val="D9D9D9" w:themeColor="background1" w:themeShade="D9"/>
          <w:sz w:val="20"/>
          <w:szCs w:val="20"/>
        </w:rPr>
      </w:pPr>
    </w:p>
    <w:p w14:paraId="0938F52F" w14:textId="77777777" w:rsidR="00823302" w:rsidRPr="00190CEC" w:rsidRDefault="00823302" w:rsidP="00823302">
      <w:pPr>
        <w:rPr>
          <w:rFonts w:eastAsia="Century Gothic" w:cs="Arial"/>
          <w:color w:val="D9D9D9" w:themeColor="background1" w:themeShade="D9"/>
          <w:sz w:val="20"/>
          <w:szCs w:val="20"/>
        </w:rPr>
      </w:pPr>
      <w:r w:rsidRPr="00190CEC">
        <w:rPr>
          <w:rFonts w:eastAsia="Century Gothic" w:cs="Arial"/>
          <w:b/>
          <w:color w:val="D9D9D9" w:themeColor="background1" w:themeShade="D9"/>
          <w:sz w:val="20"/>
          <w:szCs w:val="20"/>
        </w:rPr>
        <w:t>Signature of Board Member</w:t>
      </w:r>
      <w:r w:rsidRPr="00190CEC">
        <w:rPr>
          <w:rFonts w:eastAsia="Century Gothic" w:cs="Arial"/>
          <w:color w:val="D9D9D9" w:themeColor="background1" w:themeShade="D9"/>
          <w:sz w:val="20"/>
          <w:szCs w:val="20"/>
        </w:rPr>
        <w:t xml:space="preserve"> ________________________________________ </w:t>
      </w:r>
      <w:proofErr w:type="gramStart"/>
      <w:r w:rsidRPr="00190CEC">
        <w:rPr>
          <w:rFonts w:eastAsia="Century Gothic" w:cs="Arial"/>
          <w:color w:val="D9D9D9" w:themeColor="background1" w:themeShade="D9"/>
          <w:sz w:val="20"/>
          <w:szCs w:val="20"/>
        </w:rPr>
        <w:t xml:space="preserve">       Date </w:t>
      </w:r>
      <w:proofErr w:type="gramEnd"/>
      <w:r w:rsidRPr="00190CEC">
        <w:rPr>
          <w:rFonts w:eastAsia="Century Gothic" w:cs="Arial"/>
          <w:color w:val="D9D9D9" w:themeColor="background1" w:themeShade="D9"/>
          <w:sz w:val="20"/>
          <w:szCs w:val="20"/>
        </w:rPr>
        <w:t>_______________</w:t>
      </w:r>
    </w:p>
    <w:p w14:paraId="6922BB6D" w14:textId="77777777" w:rsidR="00823302" w:rsidRPr="00190CEC" w:rsidRDefault="00823302" w:rsidP="00823302">
      <w:pPr>
        <w:contextualSpacing/>
        <w:rPr>
          <w:rFonts w:eastAsia="Century Gothic" w:cs="Arial"/>
          <w:color w:val="D9D9D9" w:themeColor="background1" w:themeShade="D9"/>
          <w:sz w:val="20"/>
          <w:szCs w:val="20"/>
        </w:rPr>
      </w:pPr>
    </w:p>
    <w:p w14:paraId="747D3D01" w14:textId="77777777" w:rsidR="00823302" w:rsidRPr="00190CEC" w:rsidRDefault="00823302" w:rsidP="00823302">
      <w:pPr>
        <w:contextualSpacing/>
        <w:rPr>
          <w:rFonts w:eastAsia="Century Gothic" w:cs="Arial"/>
          <w:color w:val="D9D9D9" w:themeColor="background1" w:themeShade="D9"/>
          <w:sz w:val="20"/>
          <w:szCs w:val="20"/>
        </w:rPr>
      </w:pPr>
      <w:r w:rsidRPr="00190CEC">
        <w:rPr>
          <w:rFonts w:eastAsia="Century Gothic" w:cs="Arial"/>
          <w:color w:val="D9D9D9" w:themeColor="background1" w:themeShade="D9"/>
          <w:sz w:val="20"/>
          <w:szCs w:val="20"/>
        </w:rPr>
        <w:t>DIGITAL SIGNATURE PERMITTED</w:t>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r w:rsidRPr="00190CEC">
        <w:rPr>
          <w:rFonts w:eastAsia="Century Gothic" w:cs="Arial"/>
          <w:color w:val="D9D9D9" w:themeColor="background1" w:themeShade="D9"/>
          <w:sz w:val="20"/>
          <w:szCs w:val="20"/>
        </w:rPr>
        <w:tab/>
      </w:r>
    </w:p>
    <w:p w14:paraId="33F3BF8E" w14:textId="18E8CD67" w:rsidR="00012DA4" w:rsidRPr="009623B2" w:rsidRDefault="00823302" w:rsidP="00E253F3">
      <w:pPr>
        <w:contextualSpacing/>
        <w:rPr>
          <w:rFonts w:eastAsia="Century Gothic" w:cs="Arial"/>
          <w:color w:val="D9D9D9" w:themeColor="background1" w:themeShade="D9"/>
          <w:sz w:val="20"/>
          <w:szCs w:val="20"/>
        </w:rPr>
      </w:pPr>
      <w:proofErr w:type="gramStart"/>
      <w:r w:rsidRPr="00190CEC">
        <w:rPr>
          <w:rFonts w:eastAsia="Century Gothic" w:cs="Arial"/>
          <w:color w:val="D9D9D9" w:themeColor="background1" w:themeShade="D9"/>
          <w:sz w:val="20"/>
          <w:szCs w:val="20"/>
        </w:rPr>
        <w:t>Form</w:t>
      </w:r>
      <w:proofErr w:type="gramEnd"/>
      <w:r w:rsidRPr="00190CEC">
        <w:rPr>
          <w:rFonts w:eastAsia="Century Gothic" w:cs="Arial"/>
          <w:color w:val="D9D9D9" w:themeColor="background1" w:themeShade="D9"/>
          <w:sz w:val="20"/>
          <w:szCs w:val="20"/>
        </w:rPr>
        <w:t xml:space="preserve"> Revised </w:t>
      </w:r>
      <w:r w:rsidR="00674035">
        <w:rPr>
          <w:rFonts w:eastAsia="Century Gothic" w:cs="Arial"/>
          <w:color w:val="D9D9D9" w:themeColor="background1" w:themeShade="D9"/>
          <w:sz w:val="20"/>
          <w:szCs w:val="20"/>
        </w:rPr>
        <w:t>09</w:t>
      </w:r>
      <w:r w:rsidR="001E3F9E">
        <w:rPr>
          <w:rFonts w:eastAsia="Century Gothic" w:cs="Arial"/>
          <w:color w:val="D9D9D9" w:themeColor="background1" w:themeShade="D9"/>
          <w:sz w:val="20"/>
          <w:szCs w:val="20"/>
        </w:rPr>
        <w:t>/</w:t>
      </w:r>
      <w:r w:rsidR="00674035">
        <w:rPr>
          <w:rFonts w:eastAsia="Century Gothic" w:cs="Arial"/>
          <w:color w:val="D9D9D9" w:themeColor="background1" w:themeShade="D9"/>
          <w:sz w:val="20"/>
          <w:szCs w:val="20"/>
        </w:rPr>
        <w:t>17</w:t>
      </w:r>
      <w:r w:rsidR="001E3F9E">
        <w:rPr>
          <w:rFonts w:eastAsia="Century Gothic" w:cs="Arial"/>
          <w:color w:val="D9D9D9" w:themeColor="background1" w:themeShade="D9"/>
          <w:sz w:val="20"/>
          <w:szCs w:val="20"/>
        </w:rPr>
        <w:t>/202</w:t>
      </w:r>
      <w:r w:rsidR="00674035">
        <w:rPr>
          <w:rFonts w:eastAsia="Century Gothic" w:cs="Arial"/>
          <w:color w:val="D9D9D9" w:themeColor="background1" w:themeShade="D9"/>
          <w:sz w:val="20"/>
          <w:szCs w:val="20"/>
        </w:rPr>
        <w:t>6</w:t>
      </w:r>
    </w:p>
    <w:sectPr w:rsidR="00012DA4" w:rsidRPr="009623B2" w:rsidSect="0082330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C651C" w14:textId="77777777" w:rsidR="00510EEF" w:rsidRDefault="00510EEF" w:rsidP="00316CC6">
      <w:pPr>
        <w:spacing w:before="0"/>
      </w:pPr>
      <w:r>
        <w:separator/>
      </w:r>
    </w:p>
  </w:endnote>
  <w:endnote w:type="continuationSeparator" w:id="0">
    <w:p w14:paraId="0399BCF8" w14:textId="77777777" w:rsidR="00510EEF" w:rsidRDefault="00510EEF" w:rsidP="00316CC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3">
    <w:panose1 w:val="020B0303030403020204"/>
    <w:charset w:val="00"/>
    <w:family w:val="swiss"/>
    <w:pitch w:val="variable"/>
    <w:sig w:usb0="E00002FF" w:usb1="00002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3 ExtraBold">
    <w:panose1 w:val="020B0303030403020204"/>
    <w:charset w:val="00"/>
    <w:family w:val="swiss"/>
    <w:pitch w:val="variable"/>
    <w:sig w:usb0="E00002FF" w:usb1="00002003" w:usb2="00000000" w:usb3="00000000" w:csb0="0000019F" w:csb1="00000000"/>
  </w:font>
  <w:font w:name="Source Sans 3 SemiBold">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BD98" w14:textId="5E832A87" w:rsidR="00D657B4" w:rsidRPr="00D657B4" w:rsidRDefault="00D657B4">
    <w:pPr>
      <w:pStyle w:val="Footer"/>
      <w:rPr>
        <w:color w:val="0E3F75" w:themeColor="accent1"/>
      </w:rPr>
    </w:pPr>
    <w:r w:rsidRPr="00D657B4">
      <w:rPr>
        <w:noProof/>
        <w:color w:val="0E3F75" w:themeColor="accent1"/>
      </w:rPr>
      <mc:AlternateContent>
        <mc:Choice Requires="wps">
          <w:drawing>
            <wp:anchor distT="45720" distB="45720" distL="114300" distR="114300" simplePos="0" relativeHeight="251658242" behindDoc="0" locked="0" layoutInCell="1" allowOverlap="1" wp14:anchorId="345FFE81" wp14:editId="32ADA423">
              <wp:simplePos x="0" y="0"/>
              <wp:positionH relativeFrom="margin">
                <wp:align>right</wp:align>
              </wp:positionH>
              <wp:positionV relativeFrom="paragraph">
                <wp:posOffset>-57150</wp:posOffset>
              </wp:positionV>
              <wp:extent cx="2360930" cy="1404620"/>
              <wp:effectExtent l="0" t="0" r="0" b="4445"/>
              <wp:wrapNone/>
              <wp:docPr id="1009631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65051A2" w14:textId="36410B56" w:rsidR="00D657B4" w:rsidRPr="00D657B4" w:rsidRDefault="00D657B4" w:rsidP="00D657B4">
                          <w:pPr>
                            <w:spacing w:before="0"/>
                            <w:jc w:val="right"/>
                            <w:rPr>
                              <w:color w:val="0E3F75" w:themeColor="accent1"/>
                            </w:rPr>
                          </w:pPr>
                          <w:r w:rsidRPr="00D657B4">
                            <w:rPr>
                              <w:color w:val="0E3F75" w:themeColor="accent1"/>
                            </w:rPr>
                            <w:fldChar w:fldCharType="begin"/>
                          </w:r>
                          <w:r w:rsidRPr="00D657B4">
                            <w:rPr>
                              <w:color w:val="0E3F75" w:themeColor="accent1"/>
                            </w:rPr>
                            <w:instrText xml:space="preserve"> PAGE   \* MERGEFORMAT </w:instrText>
                          </w:r>
                          <w:r w:rsidRPr="00D657B4">
                            <w:rPr>
                              <w:color w:val="0E3F75" w:themeColor="accent1"/>
                            </w:rPr>
                            <w:fldChar w:fldCharType="separate"/>
                          </w:r>
                          <w:r w:rsidRPr="00D657B4">
                            <w:rPr>
                              <w:noProof/>
                              <w:color w:val="0E3F75" w:themeColor="accent1"/>
                            </w:rPr>
                            <w:t>1</w:t>
                          </w:r>
                          <w:r w:rsidRPr="00D657B4">
                            <w:rPr>
                              <w:noProof/>
                              <w:color w:val="0E3F75" w:themeColor="accent1"/>
                            </w:rPr>
                            <w:fldChar w:fldCharType="end"/>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45FFE81" id="_x0000_t202" coordsize="21600,21600" o:spt="202" path="m,l,21600r21600,l21600,xe">
              <v:stroke joinstyle="miter"/>
              <v:path gradientshapeok="t" o:connecttype="rect"/>
            </v:shapetype>
            <v:shape id="_x0000_s1028" type="#_x0000_t202" style="position:absolute;margin-left:134.7pt;margin-top:-4.5pt;width:185.9pt;height:110.6pt;z-index:25165824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" filled="f" stroked="f">
              <v:textbox style="mso-fit-shape-to-text:t">
                <w:txbxContent>
                  <w:p w14:paraId="465051A2" w14:textId="36410B56" w:rsidR="00D657B4" w:rsidRPr="00D657B4" w:rsidRDefault="00D657B4" w:rsidP="00D657B4">
                    <w:pPr>
                      <w:spacing w:before="0"/>
                      <w:jc w:val="right"/>
                      <w:rPr>
                        <w:color w:val="0E3F75" w:themeColor="accent1"/>
                      </w:rPr>
                    </w:pPr>
                    <w:r w:rsidRPr="00D657B4">
                      <w:rPr>
                        <w:color w:val="0E3F75" w:themeColor="accent1"/>
                      </w:rPr>
                      <w:fldChar w:fldCharType="begin"/>
                    </w:r>
                    <w:r w:rsidRPr="00D657B4">
                      <w:rPr>
                        <w:color w:val="0E3F75" w:themeColor="accent1"/>
                      </w:rPr>
                      <w:instrText xml:space="preserve"> PAGE   \* MERGEFORMAT </w:instrText>
                    </w:r>
                    <w:r w:rsidRPr="00D657B4">
                      <w:rPr>
                        <w:color w:val="0E3F75" w:themeColor="accent1"/>
                      </w:rPr>
                      <w:fldChar w:fldCharType="separate"/>
                    </w:r>
                    <w:r w:rsidRPr="00D657B4">
                      <w:rPr>
                        <w:noProof/>
                        <w:color w:val="0E3F75" w:themeColor="accent1"/>
                      </w:rPr>
                      <w:t>1</w:t>
                    </w:r>
                    <w:r w:rsidRPr="00D657B4">
                      <w:rPr>
                        <w:noProof/>
                        <w:color w:val="0E3F75" w:themeColor="accent1"/>
                      </w:rPr>
                      <w:fldChar w:fldCharType="end"/>
                    </w:r>
                  </w:p>
                </w:txbxContent>
              </v:textbox>
              <w10:wrap anchorx="margin"/>
            </v:shape>
          </w:pict>
        </mc:Fallback>
      </mc:AlternateContent>
    </w:r>
    <w:sdt>
      <w:sdtPr>
        <w:rPr>
          <w:color w:val="0E3F75" w:themeColor="accent1"/>
        </w:rPr>
        <w:alias w:val="Title"/>
        <w:tag w:val=""/>
        <w:id w:val="-495182392"/>
        <w:dataBinding w:prefixMappings="xmlns:ns0='http://purl.org/dc/elements/1.1/' xmlns:ns1='http://schemas.openxmlformats.org/package/2006/metadata/core-properties' " w:xpath="/ns1:coreProperties[1]/ns0:title[1]" w:storeItemID="{6C3C8BC8-F283-45AE-878A-BAB7291924A1}"/>
        <w:text/>
      </w:sdtPr>
      <w:sdtContent>
        <w:r w:rsidR="00332A80">
          <w:rPr>
            <w:color w:val="0E3F75" w:themeColor="accent1"/>
          </w:rPr>
          <w:t>2027 CHDO Guidelines and State Certification Application</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716C9" w14:textId="77777777" w:rsidR="00510EEF" w:rsidRDefault="00510EEF" w:rsidP="00316CC6">
      <w:pPr>
        <w:spacing w:before="0"/>
      </w:pPr>
      <w:r>
        <w:separator/>
      </w:r>
    </w:p>
  </w:footnote>
  <w:footnote w:type="continuationSeparator" w:id="0">
    <w:p w14:paraId="7836977F" w14:textId="77777777" w:rsidR="00510EEF" w:rsidRDefault="00510EEF" w:rsidP="00316CC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780E" w14:textId="42ADCC27" w:rsidR="00316CC6" w:rsidRDefault="00802111" w:rsidP="00316CC6">
    <w:pPr>
      <w:pStyle w:val="Header"/>
      <w:tabs>
        <w:tab w:val="clear" w:pos="4680"/>
        <w:tab w:val="clear" w:pos="9360"/>
        <w:tab w:val="left" w:pos="1845"/>
        <w:tab w:val="left" w:pos="2610"/>
      </w:tabs>
    </w:pPr>
    <w:r>
      <w:rPr>
        <w:noProof/>
      </w:rPr>
      <w:drawing>
        <wp:anchor distT="0" distB="0" distL="114300" distR="114300" simplePos="0" relativeHeight="251658241" behindDoc="1" locked="0" layoutInCell="1" allowOverlap="1" wp14:anchorId="58B3E809" wp14:editId="2ED8071A">
          <wp:simplePos x="0" y="0"/>
          <wp:positionH relativeFrom="margin">
            <wp:posOffset>2295525</wp:posOffset>
          </wp:positionH>
          <wp:positionV relativeFrom="paragraph">
            <wp:posOffset>3533775</wp:posOffset>
          </wp:positionV>
          <wp:extent cx="3648075" cy="947096"/>
          <wp:effectExtent l="0" t="0" r="0" b="5715"/>
          <wp:wrapNone/>
          <wp:docPr id="1380548891"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46445" name="Picture 4"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48075" cy="94709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70677F6" wp14:editId="64CE1126">
          <wp:simplePos x="0" y="0"/>
          <wp:positionH relativeFrom="page">
            <wp:align>right</wp:align>
          </wp:positionH>
          <wp:positionV relativeFrom="paragraph">
            <wp:posOffset>-447675</wp:posOffset>
          </wp:positionV>
          <wp:extent cx="7759564" cy="10039350"/>
          <wp:effectExtent l="0" t="0" r="0" b="0"/>
          <wp:wrapNone/>
          <wp:docPr id="1428481591"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84215" name="Picture 3" descr="A picture containing graphical user interfac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759564" cy="10039350"/>
                  </a:xfrm>
                  <a:prstGeom prst="rect">
                    <a:avLst/>
                  </a:prstGeom>
                </pic:spPr>
              </pic:pic>
            </a:graphicData>
          </a:graphic>
          <wp14:sizeRelH relativeFrom="page">
            <wp14:pctWidth>0</wp14:pctWidth>
          </wp14:sizeRelH>
          <wp14:sizeRelV relativeFrom="page">
            <wp14:pctHeight>0</wp14:pctHeight>
          </wp14:sizeRelV>
        </wp:anchor>
      </w:drawing>
    </w:r>
    <w:r w:rsidR="00316CC6">
      <w:tab/>
    </w:r>
    <w:r w:rsidR="00316CC6">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E921" w14:textId="6843EAC4" w:rsidR="00CC5C14" w:rsidRDefault="00CC5C14" w:rsidP="00316CC6">
    <w:pPr>
      <w:pStyle w:val="Header"/>
      <w:tabs>
        <w:tab w:val="clear" w:pos="4680"/>
        <w:tab w:val="clear" w:pos="9360"/>
        <w:tab w:val="left" w:pos="1845"/>
        <w:tab w:val="left" w:pos="261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762"/>
    <w:multiLevelType w:val="hybridMultilevel"/>
    <w:tmpl w:val="0CF0B2DA"/>
    <w:lvl w:ilvl="0" w:tplc="036EEF82">
      <w:numFmt w:val="bullet"/>
      <w:lvlText w:val="•"/>
      <w:lvlJc w:val="left"/>
      <w:pPr>
        <w:ind w:left="1080" w:hanging="720"/>
      </w:pPr>
      <w:rPr>
        <w:rFonts w:ascii="Source Sans 3" w:eastAsiaTheme="minorHAnsi" w:hAnsi="Source San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F04E6"/>
    <w:multiLevelType w:val="hybridMultilevel"/>
    <w:tmpl w:val="34040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D05BC"/>
    <w:multiLevelType w:val="hybridMultilevel"/>
    <w:tmpl w:val="4380E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C20EA0"/>
    <w:multiLevelType w:val="hybridMultilevel"/>
    <w:tmpl w:val="94BC667E"/>
    <w:lvl w:ilvl="0" w:tplc="04090001">
      <w:start w:val="1"/>
      <w:numFmt w:val="bullet"/>
      <w:lvlText w:val=""/>
      <w:lvlJc w:val="left"/>
      <w:pPr>
        <w:ind w:left="720" w:hanging="360"/>
      </w:pPr>
      <w:rPr>
        <w:rFonts w:ascii="Symbol" w:hAnsi="Symbol" w:hint="default"/>
      </w:rPr>
    </w:lvl>
    <w:lvl w:ilvl="1" w:tplc="B0DEBC9A">
      <w:numFmt w:val="bullet"/>
      <w:lvlText w:val="•"/>
      <w:lvlJc w:val="left"/>
      <w:pPr>
        <w:ind w:left="1800" w:hanging="720"/>
      </w:pPr>
      <w:rPr>
        <w:rFonts w:ascii="Source Sans 3" w:eastAsiaTheme="minorHAnsi" w:hAnsi="Source Sans 3" w:cstheme="minorBidi" w:hint="default"/>
      </w:rPr>
    </w:lvl>
    <w:lvl w:ilvl="2" w:tplc="8E06F7D6">
      <w:numFmt w:val="bullet"/>
      <w:lvlText w:val="-"/>
      <w:lvlJc w:val="left"/>
      <w:pPr>
        <w:ind w:left="2520" w:hanging="720"/>
      </w:pPr>
      <w:rPr>
        <w:rFonts w:ascii="Source Sans 3" w:eastAsiaTheme="minorHAnsi" w:hAnsi="Source Sans 3"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B554B"/>
    <w:multiLevelType w:val="hybridMultilevel"/>
    <w:tmpl w:val="BD14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12684"/>
    <w:multiLevelType w:val="hybridMultilevel"/>
    <w:tmpl w:val="30045854"/>
    <w:lvl w:ilvl="0" w:tplc="EB802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F6956"/>
    <w:multiLevelType w:val="hybridMultilevel"/>
    <w:tmpl w:val="30E89EE2"/>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0E96939"/>
    <w:multiLevelType w:val="hybridMultilevel"/>
    <w:tmpl w:val="F41697AE"/>
    <w:lvl w:ilvl="0" w:tplc="B6D69FB2">
      <w:numFmt w:val="bullet"/>
      <w:lvlText w:val="•"/>
      <w:lvlJc w:val="left"/>
      <w:pPr>
        <w:ind w:left="1080" w:hanging="720"/>
      </w:pPr>
      <w:rPr>
        <w:rFonts w:ascii="Source Sans 3" w:eastAsiaTheme="minorHAnsi" w:hAnsi="Source San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04A9B"/>
    <w:multiLevelType w:val="hybridMultilevel"/>
    <w:tmpl w:val="0DCED2C4"/>
    <w:lvl w:ilvl="0" w:tplc="A7840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AD43C1"/>
    <w:multiLevelType w:val="hybridMultilevel"/>
    <w:tmpl w:val="4E8EFC12"/>
    <w:lvl w:ilvl="0" w:tplc="9208DC8A">
      <w:numFmt w:val="bullet"/>
      <w:lvlText w:val="•"/>
      <w:lvlJc w:val="left"/>
      <w:pPr>
        <w:ind w:left="1080" w:hanging="720"/>
      </w:pPr>
      <w:rPr>
        <w:rFonts w:ascii="Source Sans 3" w:eastAsiaTheme="minorHAnsi" w:hAnsi="Source San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266CD6"/>
    <w:multiLevelType w:val="hybridMultilevel"/>
    <w:tmpl w:val="723CC39E"/>
    <w:lvl w:ilvl="0" w:tplc="24CE61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B97E97"/>
    <w:multiLevelType w:val="hybridMultilevel"/>
    <w:tmpl w:val="AA2A893A"/>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E46C90"/>
    <w:multiLevelType w:val="hybridMultilevel"/>
    <w:tmpl w:val="5C6854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201BC1"/>
    <w:multiLevelType w:val="hybridMultilevel"/>
    <w:tmpl w:val="FE083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600161">
    <w:abstractNumId w:val="3"/>
  </w:num>
  <w:num w:numId="2" w16cid:durableId="1932859169">
    <w:abstractNumId w:val="0"/>
  </w:num>
  <w:num w:numId="3" w16cid:durableId="1072848244">
    <w:abstractNumId w:val="1"/>
  </w:num>
  <w:num w:numId="4" w16cid:durableId="611399311">
    <w:abstractNumId w:val="9"/>
  </w:num>
  <w:num w:numId="5" w16cid:durableId="712584709">
    <w:abstractNumId w:val="11"/>
  </w:num>
  <w:num w:numId="6" w16cid:durableId="954629077">
    <w:abstractNumId w:val="13"/>
  </w:num>
  <w:num w:numId="7" w16cid:durableId="1823354758">
    <w:abstractNumId w:val="7"/>
  </w:num>
  <w:num w:numId="8" w16cid:durableId="1297641459">
    <w:abstractNumId w:val="6"/>
  </w:num>
  <w:num w:numId="9" w16cid:durableId="2066945448">
    <w:abstractNumId w:val="4"/>
  </w:num>
  <w:num w:numId="10" w16cid:durableId="854852270">
    <w:abstractNumId w:val="12"/>
  </w:num>
  <w:num w:numId="11" w16cid:durableId="1867251721">
    <w:abstractNumId w:val="10"/>
  </w:num>
  <w:num w:numId="12" w16cid:durableId="1078869886">
    <w:abstractNumId w:val="2"/>
  </w:num>
  <w:num w:numId="13" w16cid:durableId="1068918923">
    <w:abstractNumId w:val="5"/>
  </w:num>
  <w:num w:numId="14" w16cid:durableId="257760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CC6"/>
    <w:rsid w:val="000022FB"/>
    <w:rsid w:val="00012DA4"/>
    <w:rsid w:val="00021995"/>
    <w:rsid w:val="000278FF"/>
    <w:rsid w:val="00027AB5"/>
    <w:rsid w:val="00030CCE"/>
    <w:rsid w:val="00032C90"/>
    <w:rsid w:val="00035DC9"/>
    <w:rsid w:val="000362C0"/>
    <w:rsid w:val="00043702"/>
    <w:rsid w:val="000446BD"/>
    <w:rsid w:val="00046994"/>
    <w:rsid w:val="000504A4"/>
    <w:rsid w:val="000637FA"/>
    <w:rsid w:val="00065B4B"/>
    <w:rsid w:val="00070199"/>
    <w:rsid w:val="00072B0D"/>
    <w:rsid w:val="0008227F"/>
    <w:rsid w:val="000861E3"/>
    <w:rsid w:val="000972CE"/>
    <w:rsid w:val="00097B0F"/>
    <w:rsid w:val="000A3730"/>
    <w:rsid w:val="000A63C5"/>
    <w:rsid w:val="000A74F2"/>
    <w:rsid w:val="000B6250"/>
    <w:rsid w:val="000B66D9"/>
    <w:rsid w:val="000B7B20"/>
    <w:rsid w:val="000C028E"/>
    <w:rsid w:val="000C47C1"/>
    <w:rsid w:val="000C492A"/>
    <w:rsid w:val="000C6745"/>
    <w:rsid w:val="000C6C28"/>
    <w:rsid w:val="000D26D2"/>
    <w:rsid w:val="000E0861"/>
    <w:rsid w:val="000E29EB"/>
    <w:rsid w:val="000E599A"/>
    <w:rsid w:val="000E5A20"/>
    <w:rsid w:val="00104802"/>
    <w:rsid w:val="00106222"/>
    <w:rsid w:val="0010671C"/>
    <w:rsid w:val="00112E01"/>
    <w:rsid w:val="001226FB"/>
    <w:rsid w:val="00137E64"/>
    <w:rsid w:val="0014092D"/>
    <w:rsid w:val="0014310A"/>
    <w:rsid w:val="00143BE2"/>
    <w:rsid w:val="00144A43"/>
    <w:rsid w:val="00144CED"/>
    <w:rsid w:val="00144FB8"/>
    <w:rsid w:val="001468A6"/>
    <w:rsid w:val="00151DF6"/>
    <w:rsid w:val="00155F44"/>
    <w:rsid w:val="00156AF7"/>
    <w:rsid w:val="00160AA7"/>
    <w:rsid w:val="00162204"/>
    <w:rsid w:val="0016240C"/>
    <w:rsid w:val="00177744"/>
    <w:rsid w:val="00183459"/>
    <w:rsid w:val="001976B4"/>
    <w:rsid w:val="001A7C49"/>
    <w:rsid w:val="001B21FA"/>
    <w:rsid w:val="001C0D2C"/>
    <w:rsid w:val="001C2245"/>
    <w:rsid w:val="001C3710"/>
    <w:rsid w:val="001C3BD1"/>
    <w:rsid w:val="001C413F"/>
    <w:rsid w:val="001C4A50"/>
    <w:rsid w:val="001C4BE8"/>
    <w:rsid w:val="001C4EDC"/>
    <w:rsid w:val="001C7D3B"/>
    <w:rsid w:val="001D1A08"/>
    <w:rsid w:val="001D515B"/>
    <w:rsid w:val="001D5847"/>
    <w:rsid w:val="001E1538"/>
    <w:rsid w:val="001E3F9E"/>
    <w:rsid w:val="001F1533"/>
    <w:rsid w:val="001F4F83"/>
    <w:rsid w:val="001F5E04"/>
    <w:rsid w:val="00203DD3"/>
    <w:rsid w:val="00207DE7"/>
    <w:rsid w:val="00214D40"/>
    <w:rsid w:val="00217CB5"/>
    <w:rsid w:val="00222210"/>
    <w:rsid w:val="00222EAF"/>
    <w:rsid w:val="00224EA9"/>
    <w:rsid w:val="00227F4E"/>
    <w:rsid w:val="00231BB4"/>
    <w:rsid w:val="002328DE"/>
    <w:rsid w:val="00233DC5"/>
    <w:rsid w:val="002359EE"/>
    <w:rsid w:val="00243310"/>
    <w:rsid w:val="002436EE"/>
    <w:rsid w:val="0024573B"/>
    <w:rsid w:val="00246DAD"/>
    <w:rsid w:val="00251EDB"/>
    <w:rsid w:val="00252601"/>
    <w:rsid w:val="0025339D"/>
    <w:rsid w:val="0025630C"/>
    <w:rsid w:val="002621EF"/>
    <w:rsid w:val="0026516E"/>
    <w:rsid w:val="00266946"/>
    <w:rsid w:val="00266B5C"/>
    <w:rsid w:val="00271FD8"/>
    <w:rsid w:val="00273274"/>
    <w:rsid w:val="00273A11"/>
    <w:rsid w:val="0028133C"/>
    <w:rsid w:val="00281C42"/>
    <w:rsid w:val="00281E5F"/>
    <w:rsid w:val="00287BFB"/>
    <w:rsid w:val="00290AAC"/>
    <w:rsid w:val="00296F20"/>
    <w:rsid w:val="00297A6F"/>
    <w:rsid w:val="002A37F8"/>
    <w:rsid w:val="002A51D1"/>
    <w:rsid w:val="002A67ED"/>
    <w:rsid w:val="002A7C70"/>
    <w:rsid w:val="002B0DA6"/>
    <w:rsid w:val="002B1457"/>
    <w:rsid w:val="002B5CFF"/>
    <w:rsid w:val="002D0776"/>
    <w:rsid w:val="002D30B1"/>
    <w:rsid w:val="002D6E56"/>
    <w:rsid w:val="002E2EB4"/>
    <w:rsid w:val="002F1C32"/>
    <w:rsid w:val="002F2652"/>
    <w:rsid w:val="002F63E8"/>
    <w:rsid w:val="002F6E21"/>
    <w:rsid w:val="00304E90"/>
    <w:rsid w:val="00310F63"/>
    <w:rsid w:val="00312CFF"/>
    <w:rsid w:val="00315FB2"/>
    <w:rsid w:val="00316CC6"/>
    <w:rsid w:val="00321B68"/>
    <w:rsid w:val="00321E97"/>
    <w:rsid w:val="00332A80"/>
    <w:rsid w:val="003333B3"/>
    <w:rsid w:val="0033557F"/>
    <w:rsid w:val="00346233"/>
    <w:rsid w:val="003547F2"/>
    <w:rsid w:val="00365EEA"/>
    <w:rsid w:val="003669D6"/>
    <w:rsid w:val="00366F75"/>
    <w:rsid w:val="00375EB6"/>
    <w:rsid w:val="00386B41"/>
    <w:rsid w:val="00387C0C"/>
    <w:rsid w:val="00387CF8"/>
    <w:rsid w:val="003914A2"/>
    <w:rsid w:val="003934E7"/>
    <w:rsid w:val="0039424C"/>
    <w:rsid w:val="00397567"/>
    <w:rsid w:val="00397EEB"/>
    <w:rsid w:val="003A245E"/>
    <w:rsid w:val="003A4EDE"/>
    <w:rsid w:val="003A66BA"/>
    <w:rsid w:val="003C0EB7"/>
    <w:rsid w:val="003C2347"/>
    <w:rsid w:val="003C620D"/>
    <w:rsid w:val="003D3590"/>
    <w:rsid w:val="003D3B1A"/>
    <w:rsid w:val="003D54CD"/>
    <w:rsid w:val="003E5BF1"/>
    <w:rsid w:val="003E7E54"/>
    <w:rsid w:val="003F18B6"/>
    <w:rsid w:val="003F1A63"/>
    <w:rsid w:val="003F2C2C"/>
    <w:rsid w:val="003F43ED"/>
    <w:rsid w:val="003F445F"/>
    <w:rsid w:val="00400A1C"/>
    <w:rsid w:val="0040681C"/>
    <w:rsid w:val="00416088"/>
    <w:rsid w:val="00417391"/>
    <w:rsid w:val="00420E5E"/>
    <w:rsid w:val="00420EE7"/>
    <w:rsid w:val="004222E6"/>
    <w:rsid w:val="00424152"/>
    <w:rsid w:val="00445D49"/>
    <w:rsid w:val="00450A7C"/>
    <w:rsid w:val="004546A3"/>
    <w:rsid w:val="00454D1B"/>
    <w:rsid w:val="00455091"/>
    <w:rsid w:val="0045772C"/>
    <w:rsid w:val="00457E84"/>
    <w:rsid w:val="00460050"/>
    <w:rsid w:val="00460D56"/>
    <w:rsid w:val="004640B2"/>
    <w:rsid w:val="004645EB"/>
    <w:rsid w:val="004704E4"/>
    <w:rsid w:val="0047244B"/>
    <w:rsid w:val="0047254F"/>
    <w:rsid w:val="00484BC8"/>
    <w:rsid w:val="00484C78"/>
    <w:rsid w:val="00485927"/>
    <w:rsid w:val="00491D46"/>
    <w:rsid w:val="004A679B"/>
    <w:rsid w:val="004A7490"/>
    <w:rsid w:val="004C1E4A"/>
    <w:rsid w:val="004C3F33"/>
    <w:rsid w:val="004C5159"/>
    <w:rsid w:val="004C6C67"/>
    <w:rsid w:val="004D25FA"/>
    <w:rsid w:val="004E0361"/>
    <w:rsid w:val="004E4707"/>
    <w:rsid w:val="004E4EF6"/>
    <w:rsid w:val="004E5735"/>
    <w:rsid w:val="004E6028"/>
    <w:rsid w:val="004F0DD0"/>
    <w:rsid w:val="004F23AE"/>
    <w:rsid w:val="004F45C4"/>
    <w:rsid w:val="004F6C9C"/>
    <w:rsid w:val="004F7B25"/>
    <w:rsid w:val="00510EEF"/>
    <w:rsid w:val="00517943"/>
    <w:rsid w:val="00520B3C"/>
    <w:rsid w:val="00521278"/>
    <w:rsid w:val="00521DA9"/>
    <w:rsid w:val="00525CFD"/>
    <w:rsid w:val="00530C80"/>
    <w:rsid w:val="00546D71"/>
    <w:rsid w:val="00551629"/>
    <w:rsid w:val="00552C11"/>
    <w:rsid w:val="005541E1"/>
    <w:rsid w:val="00557DE2"/>
    <w:rsid w:val="00565D81"/>
    <w:rsid w:val="00567B6B"/>
    <w:rsid w:val="00573CF9"/>
    <w:rsid w:val="00574D6A"/>
    <w:rsid w:val="00577DD9"/>
    <w:rsid w:val="0058728D"/>
    <w:rsid w:val="00590C49"/>
    <w:rsid w:val="00592A1F"/>
    <w:rsid w:val="005932C0"/>
    <w:rsid w:val="005A05D0"/>
    <w:rsid w:val="005A1F1F"/>
    <w:rsid w:val="005A25E4"/>
    <w:rsid w:val="005A33CD"/>
    <w:rsid w:val="005A7FBF"/>
    <w:rsid w:val="005D0365"/>
    <w:rsid w:val="005D2DFB"/>
    <w:rsid w:val="005D4953"/>
    <w:rsid w:val="005F53F2"/>
    <w:rsid w:val="006139A8"/>
    <w:rsid w:val="00616FAD"/>
    <w:rsid w:val="0062455E"/>
    <w:rsid w:val="00634B65"/>
    <w:rsid w:val="0064109B"/>
    <w:rsid w:val="006421C1"/>
    <w:rsid w:val="00642D9E"/>
    <w:rsid w:val="00642F78"/>
    <w:rsid w:val="00653364"/>
    <w:rsid w:val="00656A9A"/>
    <w:rsid w:val="00662327"/>
    <w:rsid w:val="006632D0"/>
    <w:rsid w:val="00663783"/>
    <w:rsid w:val="00674035"/>
    <w:rsid w:val="00677C33"/>
    <w:rsid w:val="006818AB"/>
    <w:rsid w:val="006845F8"/>
    <w:rsid w:val="00685D24"/>
    <w:rsid w:val="00687510"/>
    <w:rsid w:val="006921FD"/>
    <w:rsid w:val="00694193"/>
    <w:rsid w:val="00695190"/>
    <w:rsid w:val="006A3290"/>
    <w:rsid w:val="006A6551"/>
    <w:rsid w:val="006B0BC1"/>
    <w:rsid w:val="006B4441"/>
    <w:rsid w:val="006B6F4D"/>
    <w:rsid w:val="006C0E52"/>
    <w:rsid w:val="006C2026"/>
    <w:rsid w:val="006C29A8"/>
    <w:rsid w:val="006D03CB"/>
    <w:rsid w:val="006D66BF"/>
    <w:rsid w:val="006D6848"/>
    <w:rsid w:val="006E4F5A"/>
    <w:rsid w:val="006E51CA"/>
    <w:rsid w:val="006E70FA"/>
    <w:rsid w:val="006F0C7C"/>
    <w:rsid w:val="006F546E"/>
    <w:rsid w:val="006F69E0"/>
    <w:rsid w:val="006F6D10"/>
    <w:rsid w:val="006F6E3C"/>
    <w:rsid w:val="006F7AE8"/>
    <w:rsid w:val="0070270F"/>
    <w:rsid w:val="00702CB1"/>
    <w:rsid w:val="00703A59"/>
    <w:rsid w:val="00704F41"/>
    <w:rsid w:val="00715136"/>
    <w:rsid w:val="0072063D"/>
    <w:rsid w:val="00720E6F"/>
    <w:rsid w:val="00727850"/>
    <w:rsid w:val="00735EDB"/>
    <w:rsid w:val="007360CD"/>
    <w:rsid w:val="00753E43"/>
    <w:rsid w:val="007600BC"/>
    <w:rsid w:val="00760186"/>
    <w:rsid w:val="007624B0"/>
    <w:rsid w:val="00762AD1"/>
    <w:rsid w:val="00764CEB"/>
    <w:rsid w:val="00764FAF"/>
    <w:rsid w:val="00776930"/>
    <w:rsid w:val="00777D8C"/>
    <w:rsid w:val="00781C1A"/>
    <w:rsid w:val="00783EA1"/>
    <w:rsid w:val="00784BF0"/>
    <w:rsid w:val="00785524"/>
    <w:rsid w:val="00791423"/>
    <w:rsid w:val="00793202"/>
    <w:rsid w:val="00796AEC"/>
    <w:rsid w:val="007A0C1D"/>
    <w:rsid w:val="007A0D5D"/>
    <w:rsid w:val="007A121B"/>
    <w:rsid w:val="007B0176"/>
    <w:rsid w:val="007B3988"/>
    <w:rsid w:val="007B4676"/>
    <w:rsid w:val="007B7B96"/>
    <w:rsid w:val="007D0C4F"/>
    <w:rsid w:val="007D6CA3"/>
    <w:rsid w:val="007E49F7"/>
    <w:rsid w:val="007F04CE"/>
    <w:rsid w:val="007F0C15"/>
    <w:rsid w:val="007F3F1E"/>
    <w:rsid w:val="007F584C"/>
    <w:rsid w:val="007F5929"/>
    <w:rsid w:val="007F7E1B"/>
    <w:rsid w:val="00802111"/>
    <w:rsid w:val="00806240"/>
    <w:rsid w:val="00816AE8"/>
    <w:rsid w:val="00823302"/>
    <w:rsid w:val="0083017F"/>
    <w:rsid w:val="00832285"/>
    <w:rsid w:val="00832AEB"/>
    <w:rsid w:val="00833313"/>
    <w:rsid w:val="00833766"/>
    <w:rsid w:val="00840D4D"/>
    <w:rsid w:val="00841EB4"/>
    <w:rsid w:val="00845038"/>
    <w:rsid w:val="0084622A"/>
    <w:rsid w:val="00855259"/>
    <w:rsid w:val="00856E4F"/>
    <w:rsid w:val="00860FEE"/>
    <w:rsid w:val="008655A1"/>
    <w:rsid w:val="008732CD"/>
    <w:rsid w:val="00875698"/>
    <w:rsid w:val="00880E22"/>
    <w:rsid w:val="00880E48"/>
    <w:rsid w:val="008811E9"/>
    <w:rsid w:val="0088594A"/>
    <w:rsid w:val="00892C98"/>
    <w:rsid w:val="00895805"/>
    <w:rsid w:val="008A6281"/>
    <w:rsid w:val="008B4A43"/>
    <w:rsid w:val="008B5CB9"/>
    <w:rsid w:val="008B7ACA"/>
    <w:rsid w:val="008C0FEC"/>
    <w:rsid w:val="008C1C24"/>
    <w:rsid w:val="008C2F1A"/>
    <w:rsid w:val="008C40CB"/>
    <w:rsid w:val="008C46FE"/>
    <w:rsid w:val="008C4EEA"/>
    <w:rsid w:val="008D0AF8"/>
    <w:rsid w:val="008D147C"/>
    <w:rsid w:val="008D5C9E"/>
    <w:rsid w:val="008E1221"/>
    <w:rsid w:val="008E1E97"/>
    <w:rsid w:val="008E71EB"/>
    <w:rsid w:val="008F4B80"/>
    <w:rsid w:val="0090015A"/>
    <w:rsid w:val="00901B89"/>
    <w:rsid w:val="009039B1"/>
    <w:rsid w:val="00903C6F"/>
    <w:rsid w:val="009119BF"/>
    <w:rsid w:val="00915288"/>
    <w:rsid w:val="00915CE8"/>
    <w:rsid w:val="00926131"/>
    <w:rsid w:val="00927712"/>
    <w:rsid w:val="00943F25"/>
    <w:rsid w:val="009440BF"/>
    <w:rsid w:val="0094502E"/>
    <w:rsid w:val="00947337"/>
    <w:rsid w:val="009515AA"/>
    <w:rsid w:val="009623B2"/>
    <w:rsid w:val="00963D76"/>
    <w:rsid w:val="00970CB2"/>
    <w:rsid w:val="009773DA"/>
    <w:rsid w:val="009815FE"/>
    <w:rsid w:val="0098533D"/>
    <w:rsid w:val="00995E76"/>
    <w:rsid w:val="0099621C"/>
    <w:rsid w:val="0099640F"/>
    <w:rsid w:val="009B3262"/>
    <w:rsid w:val="009B5406"/>
    <w:rsid w:val="009C0A8A"/>
    <w:rsid w:val="009C1A32"/>
    <w:rsid w:val="009C3106"/>
    <w:rsid w:val="009C373A"/>
    <w:rsid w:val="009C450B"/>
    <w:rsid w:val="009D0B65"/>
    <w:rsid w:val="009D31F8"/>
    <w:rsid w:val="009E479F"/>
    <w:rsid w:val="009E5F54"/>
    <w:rsid w:val="009F26D8"/>
    <w:rsid w:val="009F531D"/>
    <w:rsid w:val="009F72E1"/>
    <w:rsid w:val="00A02B63"/>
    <w:rsid w:val="00A03CB3"/>
    <w:rsid w:val="00A161EA"/>
    <w:rsid w:val="00A221AE"/>
    <w:rsid w:val="00A2289C"/>
    <w:rsid w:val="00A24C2A"/>
    <w:rsid w:val="00A322D3"/>
    <w:rsid w:val="00A34F8F"/>
    <w:rsid w:val="00A364CD"/>
    <w:rsid w:val="00A4278C"/>
    <w:rsid w:val="00A42FC6"/>
    <w:rsid w:val="00A46B25"/>
    <w:rsid w:val="00A477B7"/>
    <w:rsid w:val="00A50302"/>
    <w:rsid w:val="00A60EE4"/>
    <w:rsid w:val="00A62FE7"/>
    <w:rsid w:val="00A648FF"/>
    <w:rsid w:val="00A6753E"/>
    <w:rsid w:val="00A7031C"/>
    <w:rsid w:val="00A71B1F"/>
    <w:rsid w:val="00A7244D"/>
    <w:rsid w:val="00A7778E"/>
    <w:rsid w:val="00A77AE0"/>
    <w:rsid w:val="00A87A99"/>
    <w:rsid w:val="00A91873"/>
    <w:rsid w:val="00AA69C6"/>
    <w:rsid w:val="00AB4AEC"/>
    <w:rsid w:val="00AC0FF9"/>
    <w:rsid w:val="00AC7A37"/>
    <w:rsid w:val="00AD19FE"/>
    <w:rsid w:val="00AD243C"/>
    <w:rsid w:val="00AD5A66"/>
    <w:rsid w:val="00AE23C3"/>
    <w:rsid w:val="00AF789F"/>
    <w:rsid w:val="00B0169D"/>
    <w:rsid w:val="00B06143"/>
    <w:rsid w:val="00B06628"/>
    <w:rsid w:val="00B0715C"/>
    <w:rsid w:val="00B076A0"/>
    <w:rsid w:val="00B2395C"/>
    <w:rsid w:val="00B3026F"/>
    <w:rsid w:val="00B32A67"/>
    <w:rsid w:val="00B40945"/>
    <w:rsid w:val="00B45FD1"/>
    <w:rsid w:val="00B46588"/>
    <w:rsid w:val="00B47D4B"/>
    <w:rsid w:val="00B50251"/>
    <w:rsid w:val="00B52C5B"/>
    <w:rsid w:val="00B52FE8"/>
    <w:rsid w:val="00B6487E"/>
    <w:rsid w:val="00B65FDE"/>
    <w:rsid w:val="00B737BB"/>
    <w:rsid w:val="00B73DC9"/>
    <w:rsid w:val="00B74457"/>
    <w:rsid w:val="00B7554F"/>
    <w:rsid w:val="00B83054"/>
    <w:rsid w:val="00B854C3"/>
    <w:rsid w:val="00B85D90"/>
    <w:rsid w:val="00BA4254"/>
    <w:rsid w:val="00BB27EB"/>
    <w:rsid w:val="00BB2EC9"/>
    <w:rsid w:val="00BB5A2A"/>
    <w:rsid w:val="00BB5D5C"/>
    <w:rsid w:val="00BB672A"/>
    <w:rsid w:val="00BD3732"/>
    <w:rsid w:val="00BD74B1"/>
    <w:rsid w:val="00BE2F6A"/>
    <w:rsid w:val="00BF1757"/>
    <w:rsid w:val="00BF64BF"/>
    <w:rsid w:val="00C001AE"/>
    <w:rsid w:val="00C03EAD"/>
    <w:rsid w:val="00C04F87"/>
    <w:rsid w:val="00C06B94"/>
    <w:rsid w:val="00C20506"/>
    <w:rsid w:val="00C20873"/>
    <w:rsid w:val="00C27662"/>
    <w:rsid w:val="00C31C2C"/>
    <w:rsid w:val="00C37F95"/>
    <w:rsid w:val="00C42FF3"/>
    <w:rsid w:val="00C4519B"/>
    <w:rsid w:val="00C5150C"/>
    <w:rsid w:val="00C5529B"/>
    <w:rsid w:val="00C57932"/>
    <w:rsid w:val="00C636A8"/>
    <w:rsid w:val="00C71A65"/>
    <w:rsid w:val="00C8204C"/>
    <w:rsid w:val="00C9006B"/>
    <w:rsid w:val="00C90305"/>
    <w:rsid w:val="00C952CB"/>
    <w:rsid w:val="00C95FDD"/>
    <w:rsid w:val="00CA35BA"/>
    <w:rsid w:val="00CB21B5"/>
    <w:rsid w:val="00CB3612"/>
    <w:rsid w:val="00CB72B7"/>
    <w:rsid w:val="00CC125E"/>
    <w:rsid w:val="00CC5C14"/>
    <w:rsid w:val="00CC6CF7"/>
    <w:rsid w:val="00CE32F1"/>
    <w:rsid w:val="00CE4C23"/>
    <w:rsid w:val="00CE6F97"/>
    <w:rsid w:val="00CF4A05"/>
    <w:rsid w:val="00D00114"/>
    <w:rsid w:val="00D015A5"/>
    <w:rsid w:val="00D025D6"/>
    <w:rsid w:val="00D05EB7"/>
    <w:rsid w:val="00D06756"/>
    <w:rsid w:val="00D2024C"/>
    <w:rsid w:val="00D2060E"/>
    <w:rsid w:val="00D232FF"/>
    <w:rsid w:val="00D23A0C"/>
    <w:rsid w:val="00D24465"/>
    <w:rsid w:val="00D24E84"/>
    <w:rsid w:val="00D31963"/>
    <w:rsid w:val="00D319AF"/>
    <w:rsid w:val="00D43B57"/>
    <w:rsid w:val="00D44128"/>
    <w:rsid w:val="00D446DF"/>
    <w:rsid w:val="00D45AF1"/>
    <w:rsid w:val="00D46EFF"/>
    <w:rsid w:val="00D53B16"/>
    <w:rsid w:val="00D53C3F"/>
    <w:rsid w:val="00D621D0"/>
    <w:rsid w:val="00D63C89"/>
    <w:rsid w:val="00D657B4"/>
    <w:rsid w:val="00D665B6"/>
    <w:rsid w:val="00D672EB"/>
    <w:rsid w:val="00D7328E"/>
    <w:rsid w:val="00D766E1"/>
    <w:rsid w:val="00D83199"/>
    <w:rsid w:val="00D914F0"/>
    <w:rsid w:val="00D915BF"/>
    <w:rsid w:val="00D95490"/>
    <w:rsid w:val="00DA64D7"/>
    <w:rsid w:val="00DA6F1B"/>
    <w:rsid w:val="00DB6501"/>
    <w:rsid w:val="00DB65D5"/>
    <w:rsid w:val="00DB72C7"/>
    <w:rsid w:val="00DB7E61"/>
    <w:rsid w:val="00DC0AD0"/>
    <w:rsid w:val="00DC61E5"/>
    <w:rsid w:val="00DE0F4A"/>
    <w:rsid w:val="00DE31D1"/>
    <w:rsid w:val="00DE761B"/>
    <w:rsid w:val="00DF1394"/>
    <w:rsid w:val="00DF3420"/>
    <w:rsid w:val="00E04263"/>
    <w:rsid w:val="00E103F2"/>
    <w:rsid w:val="00E16521"/>
    <w:rsid w:val="00E16F51"/>
    <w:rsid w:val="00E17BFD"/>
    <w:rsid w:val="00E20AFE"/>
    <w:rsid w:val="00E24B88"/>
    <w:rsid w:val="00E24FA8"/>
    <w:rsid w:val="00E253F3"/>
    <w:rsid w:val="00E321BF"/>
    <w:rsid w:val="00E52CEB"/>
    <w:rsid w:val="00E676DB"/>
    <w:rsid w:val="00E67BC4"/>
    <w:rsid w:val="00E72D33"/>
    <w:rsid w:val="00E73C1C"/>
    <w:rsid w:val="00E75589"/>
    <w:rsid w:val="00E76521"/>
    <w:rsid w:val="00E80225"/>
    <w:rsid w:val="00E8187F"/>
    <w:rsid w:val="00E87020"/>
    <w:rsid w:val="00E90603"/>
    <w:rsid w:val="00E93CDF"/>
    <w:rsid w:val="00E9570B"/>
    <w:rsid w:val="00EA2EC5"/>
    <w:rsid w:val="00EA41B4"/>
    <w:rsid w:val="00EA73B7"/>
    <w:rsid w:val="00EB0D0D"/>
    <w:rsid w:val="00EB14FE"/>
    <w:rsid w:val="00EB2621"/>
    <w:rsid w:val="00EB6DF6"/>
    <w:rsid w:val="00EC187F"/>
    <w:rsid w:val="00EC43C9"/>
    <w:rsid w:val="00EC511F"/>
    <w:rsid w:val="00ED2706"/>
    <w:rsid w:val="00EE28CC"/>
    <w:rsid w:val="00EE6866"/>
    <w:rsid w:val="00EE6C47"/>
    <w:rsid w:val="00EF0285"/>
    <w:rsid w:val="00EF5512"/>
    <w:rsid w:val="00EF5755"/>
    <w:rsid w:val="00F02E05"/>
    <w:rsid w:val="00F02F03"/>
    <w:rsid w:val="00F03F2D"/>
    <w:rsid w:val="00F0704F"/>
    <w:rsid w:val="00F07176"/>
    <w:rsid w:val="00F07303"/>
    <w:rsid w:val="00F14DD5"/>
    <w:rsid w:val="00F20BBC"/>
    <w:rsid w:val="00F22412"/>
    <w:rsid w:val="00F2675C"/>
    <w:rsid w:val="00F3223A"/>
    <w:rsid w:val="00F35D0D"/>
    <w:rsid w:val="00F36C5B"/>
    <w:rsid w:val="00F36C67"/>
    <w:rsid w:val="00F42292"/>
    <w:rsid w:val="00F42ABD"/>
    <w:rsid w:val="00F441BC"/>
    <w:rsid w:val="00F4646E"/>
    <w:rsid w:val="00F50CD8"/>
    <w:rsid w:val="00F61638"/>
    <w:rsid w:val="00F661B3"/>
    <w:rsid w:val="00F67060"/>
    <w:rsid w:val="00F672B1"/>
    <w:rsid w:val="00F70B6C"/>
    <w:rsid w:val="00F71836"/>
    <w:rsid w:val="00F72765"/>
    <w:rsid w:val="00F73F0B"/>
    <w:rsid w:val="00F7653A"/>
    <w:rsid w:val="00F80D21"/>
    <w:rsid w:val="00F86623"/>
    <w:rsid w:val="00F93985"/>
    <w:rsid w:val="00F94C54"/>
    <w:rsid w:val="00FA6CAA"/>
    <w:rsid w:val="00FB1491"/>
    <w:rsid w:val="00FB2B13"/>
    <w:rsid w:val="00FB2CDD"/>
    <w:rsid w:val="00FC157C"/>
    <w:rsid w:val="00FD1E56"/>
    <w:rsid w:val="00FE022E"/>
    <w:rsid w:val="00FE53DB"/>
    <w:rsid w:val="00FE69B0"/>
    <w:rsid w:val="00FF30B7"/>
    <w:rsid w:val="00FF4605"/>
    <w:rsid w:val="00FF7BDB"/>
    <w:rsid w:val="02FA649A"/>
    <w:rsid w:val="079B6594"/>
    <w:rsid w:val="094588A5"/>
    <w:rsid w:val="0E1C83BA"/>
    <w:rsid w:val="121D94E9"/>
    <w:rsid w:val="133DAB13"/>
    <w:rsid w:val="162935D2"/>
    <w:rsid w:val="17094FD5"/>
    <w:rsid w:val="1ACB4D3E"/>
    <w:rsid w:val="1D3B525E"/>
    <w:rsid w:val="2638C0D2"/>
    <w:rsid w:val="2DF6DD70"/>
    <w:rsid w:val="2F80ED42"/>
    <w:rsid w:val="3BDCA757"/>
    <w:rsid w:val="4015D829"/>
    <w:rsid w:val="4102659D"/>
    <w:rsid w:val="4596E841"/>
    <w:rsid w:val="459B2151"/>
    <w:rsid w:val="46E30287"/>
    <w:rsid w:val="48091EB3"/>
    <w:rsid w:val="51544B95"/>
    <w:rsid w:val="587E6AB1"/>
    <w:rsid w:val="5C0BBB22"/>
    <w:rsid w:val="6387BDBB"/>
    <w:rsid w:val="63A62782"/>
    <w:rsid w:val="69DCB225"/>
    <w:rsid w:val="6BA52275"/>
    <w:rsid w:val="72151CC4"/>
    <w:rsid w:val="76F9A833"/>
    <w:rsid w:val="7FE4D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97703"/>
  <w15:chartTrackingRefBased/>
  <w15:docId w15:val="{70F31104-6586-40CB-B4CC-EEF9A4FD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40"/>
        <w:ind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A11"/>
    <w:pPr>
      <w:spacing w:before="120"/>
      <w:ind w:firstLine="0"/>
    </w:pPr>
    <w:rPr>
      <w:color w:val="191919" w:themeColor="background2" w:themeShade="1A"/>
    </w:rPr>
  </w:style>
  <w:style w:type="paragraph" w:styleId="Heading1">
    <w:name w:val="heading 1"/>
    <w:basedOn w:val="Normal"/>
    <w:next w:val="Normal"/>
    <w:link w:val="Heading1Char"/>
    <w:uiPriority w:val="9"/>
    <w:qFormat/>
    <w:rsid w:val="00D657B4"/>
    <w:pPr>
      <w:keepNext/>
      <w:keepLines/>
      <w:spacing w:before="480"/>
      <w:outlineLvl w:val="0"/>
    </w:pPr>
    <w:rPr>
      <w:rFonts w:ascii="Source Sans 3 ExtraBold" w:eastAsiaTheme="majorEastAsia" w:hAnsi="Source Sans 3 ExtraBold" w:cstheme="majorBidi"/>
      <w:b/>
      <w:bCs/>
      <w:color w:val="0E3F75" w:themeColor="accent1"/>
      <w:sz w:val="36"/>
      <w:szCs w:val="28"/>
    </w:rPr>
  </w:style>
  <w:style w:type="paragraph" w:styleId="Heading2">
    <w:name w:val="heading 2"/>
    <w:basedOn w:val="Normal"/>
    <w:next w:val="Normal"/>
    <w:link w:val="Heading2Char"/>
    <w:uiPriority w:val="9"/>
    <w:unhideWhenUsed/>
    <w:qFormat/>
    <w:rsid w:val="00D657B4"/>
    <w:pPr>
      <w:keepNext/>
      <w:keepLines/>
      <w:spacing w:before="200"/>
      <w:outlineLvl w:val="1"/>
    </w:pPr>
    <w:rPr>
      <w:rFonts w:asciiTheme="majorHAnsi" w:eastAsiaTheme="majorEastAsia" w:hAnsiTheme="majorHAnsi" w:cstheme="majorBidi"/>
      <w:b/>
      <w:bCs/>
      <w:color w:val="0098D3" w:themeColor="accent3"/>
      <w:sz w:val="28"/>
      <w:szCs w:val="26"/>
    </w:rPr>
  </w:style>
  <w:style w:type="paragraph" w:styleId="Heading3">
    <w:name w:val="heading 3"/>
    <w:basedOn w:val="Normal"/>
    <w:next w:val="Normal"/>
    <w:link w:val="Heading3Char"/>
    <w:uiPriority w:val="9"/>
    <w:unhideWhenUsed/>
    <w:qFormat/>
    <w:rsid w:val="00D657B4"/>
    <w:pPr>
      <w:keepNext/>
      <w:keepLines/>
      <w:spacing w:before="200"/>
      <w:outlineLvl w:val="2"/>
    </w:pPr>
    <w:rPr>
      <w:rFonts w:asciiTheme="majorHAnsi" w:eastAsiaTheme="majorEastAsia" w:hAnsiTheme="majorHAnsi" w:cstheme="majorBidi"/>
      <w:b/>
      <w:bCs/>
      <w:color w:val="69C2C6" w:themeColor="accent6"/>
      <w:sz w:val="24"/>
    </w:rPr>
  </w:style>
  <w:style w:type="paragraph" w:styleId="Heading4">
    <w:name w:val="heading 4"/>
    <w:basedOn w:val="Normal"/>
    <w:next w:val="Normal"/>
    <w:link w:val="Heading4Char"/>
    <w:uiPriority w:val="9"/>
    <w:unhideWhenUsed/>
    <w:qFormat/>
    <w:rsid w:val="00D665B6"/>
    <w:pPr>
      <w:keepNext/>
      <w:keepLines/>
      <w:spacing w:before="200"/>
      <w:outlineLvl w:val="3"/>
    </w:pPr>
    <w:rPr>
      <w:rFonts w:eastAsiaTheme="majorEastAsia" w:cstheme="majorBidi"/>
      <w:bCs/>
      <w:iCs/>
      <w:u w:val="single"/>
    </w:rPr>
  </w:style>
  <w:style w:type="paragraph" w:styleId="Heading5">
    <w:name w:val="heading 5"/>
    <w:basedOn w:val="Normal"/>
    <w:next w:val="Normal"/>
    <w:link w:val="Heading5Char"/>
    <w:uiPriority w:val="9"/>
    <w:unhideWhenUsed/>
    <w:qFormat/>
    <w:rsid w:val="00D665B6"/>
    <w:pPr>
      <w:keepNext/>
      <w:keepLines/>
      <w:spacing w:before="200"/>
      <w:outlineLvl w:val="4"/>
    </w:pPr>
    <w:rPr>
      <w:rFonts w:asciiTheme="majorHAnsi" w:eastAsiaTheme="majorEastAsia" w:hAnsiTheme="majorHAnsi" w:cstheme="majorBidi"/>
      <w:color w:val="071F3A" w:themeColor="accent1" w:themeShade="7F"/>
    </w:rPr>
  </w:style>
  <w:style w:type="paragraph" w:styleId="Heading6">
    <w:name w:val="heading 6"/>
    <w:basedOn w:val="Normal"/>
    <w:next w:val="Normal"/>
    <w:link w:val="Heading6Char"/>
    <w:uiPriority w:val="9"/>
    <w:unhideWhenUsed/>
    <w:qFormat/>
    <w:rsid w:val="00316CC6"/>
    <w:pPr>
      <w:keepNext/>
      <w:keepLines/>
      <w:spacing w:before="40"/>
      <w:outlineLvl w:val="5"/>
    </w:pPr>
    <w:rPr>
      <w:rFonts w:eastAsiaTheme="majorEastAsia" w:cstheme="majorBidi"/>
      <w:i/>
      <w:iCs/>
      <w:color w:val="697587" w:themeColor="text1" w:themeTint="A6"/>
    </w:rPr>
  </w:style>
  <w:style w:type="paragraph" w:styleId="Heading7">
    <w:name w:val="heading 7"/>
    <w:basedOn w:val="Normal"/>
    <w:next w:val="Normal"/>
    <w:link w:val="Heading7Char"/>
    <w:uiPriority w:val="9"/>
    <w:semiHidden/>
    <w:unhideWhenUsed/>
    <w:qFormat/>
    <w:rsid w:val="00316CC6"/>
    <w:pPr>
      <w:keepNext/>
      <w:keepLines/>
      <w:spacing w:before="40"/>
      <w:outlineLvl w:val="6"/>
    </w:pPr>
    <w:rPr>
      <w:rFonts w:eastAsiaTheme="majorEastAsia" w:cstheme="majorBidi"/>
      <w:color w:val="697587" w:themeColor="text1" w:themeTint="A6"/>
    </w:rPr>
  </w:style>
  <w:style w:type="paragraph" w:styleId="Heading8">
    <w:name w:val="heading 8"/>
    <w:basedOn w:val="Normal"/>
    <w:next w:val="Normal"/>
    <w:link w:val="Heading8Char"/>
    <w:uiPriority w:val="9"/>
    <w:semiHidden/>
    <w:unhideWhenUsed/>
    <w:qFormat/>
    <w:rsid w:val="00316CC6"/>
    <w:pPr>
      <w:keepNext/>
      <w:keepLines/>
      <w:spacing w:before="0"/>
      <w:outlineLvl w:val="7"/>
    </w:pPr>
    <w:rPr>
      <w:rFonts w:eastAsiaTheme="majorEastAsia" w:cstheme="majorBidi"/>
      <w:i/>
      <w:iCs/>
      <w:color w:val="454D59" w:themeColor="text1" w:themeTint="D8"/>
    </w:rPr>
  </w:style>
  <w:style w:type="paragraph" w:styleId="Heading9">
    <w:name w:val="heading 9"/>
    <w:basedOn w:val="Normal"/>
    <w:next w:val="Normal"/>
    <w:link w:val="Heading9Char"/>
    <w:uiPriority w:val="9"/>
    <w:semiHidden/>
    <w:unhideWhenUsed/>
    <w:qFormat/>
    <w:rsid w:val="00316CC6"/>
    <w:pPr>
      <w:keepNext/>
      <w:keepLines/>
      <w:spacing w:before="0"/>
      <w:outlineLvl w:val="8"/>
    </w:pPr>
    <w:rPr>
      <w:rFonts w:eastAsiaTheme="majorEastAsia" w:cstheme="majorBidi"/>
      <w:color w:val="454D5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7B4"/>
    <w:rPr>
      <w:rFonts w:ascii="Source Sans 3 ExtraBold" w:eastAsiaTheme="majorEastAsia" w:hAnsi="Source Sans 3 ExtraBold" w:cstheme="majorBidi"/>
      <w:b/>
      <w:bCs/>
      <w:color w:val="0E3F75" w:themeColor="accent1"/>
      <w:sz w:val="36"/>
      <w:szCs w:val="28"/>
    </w:rPr>
  </w:style>
  <w:style w:type="character" w:customStyle="1" w:styleId="Heading2Char">
    <w:name w:val="Heading 2 Char"/>
    <w:basedOn w:val="DefaultParagraphFont"/>
    <w:link w:val="Heading2"/>
    <w:uiPriority w:val="9"/>
    <w:rsid w:val="00D657B4"/>
    <w:rPr>
      <w:rFonts w:asciiTheme="majorHAnsi" w:eastAsiaTheme="majorEastAsia" w:hAnsiTheme="majorHAnsi" w:cstheme="majorBidi"/>
      <w:b/>
      <w:bCs/>
      <w:color w:val="0098D3" w:themeColor="accent3"/>
      <w:sz w:val="28"/>
      <w:szCs w:val="26"/>
    </w:rPr>
  </w:style>
  <w:style w:type="character" w:customStyle="1" w:styleId="Heading3Char">
    <w:name w:val="Heading 3 Char"/>
    <w:basedOn w:val="DefaultParagraphFont"/>
    <w:link w:val="Heading3"/>
    <w:uiPriority w:val="9"/>
    <w:rsid w:val="00D657B4"/>
    <w:rPr>
      <w:rFonts w:asciiTheme="majorHAnsi" w:eastAsiaTheme="majorEastAsia" w:hAnsiTheme="majorHAnsi" w:cstheme="majorBidi"/>
      <w:b/>
      <w:bCs/>
      <w:color w:val="69C2C6" w:themeColor="accent6"/>
      <w:sz w:val="24"/>
    </w:rPr>
  </w:style>
  <w:style w:type="character" w:customStyle="1" w:styleId="Heading4Char">
    <w:name w:val="Heading 4 Char"/>
    <w:basedOn w:val="DefaultParagraphFont"/>
    <w:link w:val="Heading4"/>
    <w:uiPriority w:val="9"/>
    <w:rsid w:val="00D665B6"/>
    <w:rPr>
      <w:rFonts w:ascii="Arial" w:eastAsiaTheme="majorEastAsia" w:hAnsi="Arial" w:cstheme="majorBidi"/>
      <w:bCs/>
      <w:iCs/>
      <w:color w:val="191919" w:themeColor="background2" w:themeShade="1A"/>
      <w:sz w:val="20"/>
      <w:u w:val="single"/>
    </w:rPr>
  </w:style>
  <w:style w:type="character" w:customStyle="1" w:styleId="Heading5Char">
    <w:name w:val="Heading 5 Char"/>
    <w:basedOn w:val="DefaultParagraphFont"/>
    <w:link w:val="Heading5"/>
    <w:uiPriority w:val="9"/>
    <w:rsid w:val="00D665B6"/>
    <w:rPr>
      <w:rFonts w:asciiTheme="majorHAnsi" w:eastAsiaTheme="majorEastAsia" w:hAnsiTheme="majorHAnsi" w:cstheme="majorBidi"/>
      <w:color w:val="071F3A" w:themeColor="accent1" w:themeShade="7F"/>
      <w:sz w:val="20"/>
    </w:rPr>
  </w:style>
  <w:style w:type="paragraph" w:styleId="NoSpacing">
    <w:name w:val="No Spacing"/>
    <w:uiPriority w:val="1"/>
    <w:qFormat/>
    <w:rsid w:val="00D657B4"/>
    <w:pPr>
      <w:spacing w:before="0"/>
      <w:ind w:firstLine="0"/>
      <w:contextualSpacing/>
    </w:pPr>
    <w:rPr>
      <w:color w:val="191919" w:themeColor="background2" w:themeShade="1A"/>
      <w:sz w:val="20"/>
    </w:rPr>
  </w:style>
  <w:style w:type="paragraph" w:styleId="ListParagraph">
    <w:name w:val="List Paragraph"/>
    <w:basedOn w:val="Normal"/>
    <w:uiPriority w:val="34"/>
    <w:qFormat/>
    <w:rsid w:val="00D665B6"/>
    <w:pPr>
      <w:ind w:left="360"/>
    </w:pPr>
  </w:style>
  <w:style w:type="paragraph" w:customStyle="1" w:styleId="TableParagraph">
    <w:name w:val="Table Paragraph"/>
    <w:basedOn w:val="Normal"/>
    <w:uiPriority w:val="1"/>
    <w:rsid w:val="001976B4"/>
    <w:pPr>
      <w:widowControl w:val="0"/>
      <w:autoSpaceDE w:val="0"/>
      <w:autoSpaceDN w:val="0"/>
      <w:spacing w:before="35"/>
      <w:ind w:left="107"/>
    </w:pPr>
    <w:rPr>
      <w:rFonts w:ascii="Times New Roman" w:eastAsia="Times New Roman" w:hAnsi="Times New Roman" w:cs="Times New Roman"/>
      <w:color w:val="auto"/>
      <w:lang w:bidi="en-US"/>
    </w:rPr>
  </w:style>
  <w:style w:type="paragraph" w:styleId="BodyText">
    <w:name w:val="Body Text"/>
    <w:basedOn w:val="Normal"/>
    <w:link w:val="BodyTextChar"/>
    <w:uiPriority w:val="1"/>
    <w:rsid w:val="001976B4"/>
    <w:pPr>
      <w:widowControl w:val="0"/>
      <w:ind w:left="1020"/>
    </w:pPr>
    <w:rPr>
      <w:rFonts w:ascii="Calibri" w:eastAsia="Calibri" w:hAnsi="Calibri"/>
      <w:color w:val="auto"/>
      <w:sz w:val="24"/>
      <w:szCs w:val="24"/>
    </w:rPr>
  </w:style>
  <w:style w:type="character" w:customStyle="1" w:styleId="BodyTextChar">
    <w:name w:val="Body Text Char"/>
    <w:basedOn w:val="DefaultParagraphFont"/>
    <w:link w:val="BodyText"/>
    <w:uiPriority w:val="1"/>
    <w:rsid w:val="001976B4"/>
    <w:rPr>
      <w:rFonts w:ascii="Calibri" w:eastAsia="Calibri" w:hAnsi="Calibri"/>
      <w:sz w:val="24"/>
      <w:szCs w:val="24"/>
    </w:rPr>
  </w:style>
  <w:style w:type="character" w:customStyle="1" w:styleId="Heading6Char">
    <w:name w:val="Heading 6 Char"/>
    <w:basedOn w:val="DefaultParagraphFont"/>
    <w:link w:val="Heading6"/>
    <w:uiPriority w:val="9"/>
    <w:rsid w:val="00316CC6"/>
    <w:rPr>
      <w:rFonts w:eastAsiaTheme="majorEastAsia" w:cstheme="majorBidi"/>
      <w:i/>
      <w:iCs/>
      <w:color w:val="697587" w:themeColor="text1" w:themeTint="A6"/>
      <w:sz w:val="20"/>
    </w:rPr>
  </w:style>
  <w:style w:type="character" w:customStyle="1" w:styleId="Heading7Char">
    <w:name w:val="Heading 7 Char"/>
    <w:basedOn w:val="DefaultParagraphFont"/>
    <w:link w:val="Heading7"/>
    <w:uiPriority w:val="9"/>
    <w:semiHidden/>
    <w:rsid w:val="00316CC6"/>
    <w:rPr>
      <w:rFonts w:eastAsiaTheme="majorEastAsia" w:cstheme="majorBidi"/>
      <w:color w:val="697587" w:themeColor="text1" w:themeTint="A6"/>
      <w:sz w:val="20"/>
    </w:rPr>
  </w:style>
  <w:style w:type="character" w:customStyle="1" w:styleId="Heading8Char">
    <w:name w:val="Heading 8 Char"/>
    <w:basedOn w:val="DefaultParagraphFont"/>
    <w:link w:val="Heading8"/>
    <w:uiPriority w:val="9"/>
    <w:semiHidden/>
    <w:rsid w:val="00316CC6"/>
    <w:rPr>
      <w:rFonts w:eastAsiaTheme="majorEastAsia" w:cstheme="majorBidi"/>
      <w:i/>
      <w:iCs/>
      <w:color w:val="454D59" w:themeColor="text1" w:themeTint="D8"/>
      <w:sz w:val="20"/>
    </w:rPr>
  </w:style>
  <w:style w:type="character" w:customStyle="1" w:styleId="Heading9Char">
    <w:name w:val="Heading 9 Char"/>
    <w:basedOn w:val="DefaultParagraphFont"/>
    <w:link w:val="Heading9"/>
    <w:uiPriority w:val="9"/>
    <w:semiHidden/>
    <w:rsid w:val="00316CC6"/>
    <w:rPr>
      <w:rFonts w:eastAsiaTheme="majorEastAsia" w:cstheme="majorBidi"/>
      <w:color w:val="454D59" w:themeColor="text1" w:themeTint="D8"/>
      <w:sz w:val="20"/>
    </w:rPr>
  </w:style>
  <w:style w:type="paragraph" w:styleId="Title">
    <w:name w:val="Title"/>
    <w:basedOn w:val="Normal"/>
    <w:next w:val="Normal"/>
    <w:link w:val="TitleChar"/>
    <w:uiPriority w:val="10"/>
    <w:qFormat/>
    <w:rsid w:val="00802111"/>
    <w:pPr>
      <w:spacing w:before="0" w:after="80"/>
      <w:contextualSpacing/>
    </w:pPr>
    <w:rPr>
      <w:rFonts w:ascii="Source Sans 3 ExtraBold" w:eastAsiaTheme="majorEastAsia" w:hAnsi="Source Sans 3 ExtraBold" w:cstheme="majorBidi"/>
      <w:b/>
      <w:bCs/>
      <w:color w:val="auto"/>
      <w:spacing w:val="-10"/>
      <w:kern w:val="28"/>
      <w:sz w:val="56"/>
      <w:szCs w:val="56"/>
    </w:rPr>
  </w:style>
  <w:style w:type="character" w:customStyle="1" w:styleId="TitleChar">
    <w:name w:val="Title Char"/>
    <w:basedOn w:val="DefaultParagraphFont"/>
    <w:link w:val="Title"/>
    <w:uiPriority w:val="10"/>
    <w:rsid w:val="00802111"/>
    <w:rPr>
      <w:rFonts w:ascii="Source Sans 3 ExtraBold" w:eastAsiaTheme="majorEastAsia" w:hAnsi="Source Sans 3 ExtraBold" w:cstheme="majorBidi"/>
      <w:b/>
      <w:bCs/>
      <w:spacing w:val="-10"/>
      <w:kern w:val="28"/>
      <w:sz w:val="56"/>
      <w:szCs w:val="56"/>
    </w:rPr>
  </w:style>
  <w:style w:type="paragraph" w:styleId="Subtitle">
    <w:name w:val="Subtitle"/>
    <w:basedOn w:val="Normal"/>
    <w:next w:val="Normal"/>
    <w:link w:val="SubtitleChar"/>
    <w:uiPriority w:val="11"/>
    <w:qFormat/>
    <w:rsid w:val="00316CC6"/>
    <w:pPr>
      <w:numPr>
        <w:ilvl w:val="1"/>
      </w:numPr>
      <w:spacing w:after="160"/>
    </w:pPr>
    <w:rPr>
      <w:rFonts w:eastAsiaTheme="majorEastAsia" w:cstheme="majorBidi"/>
      <w:color w:val="697587" w:themeColor="text1" w:themeTint="A6"/>
      <w:spacing w:val="15"/>
      <w:sz w:val="28"/>
      <w:szCs w:val="28"/>
    </w:rPr>
  </w:style>
  <w:style w:type="character" w:customStyle="1" w:styleId="SubtitleChar">
    <w:name w:val="Subtitle Char"/>
    <w:basedOn w:val="DefaultParagraphFont"/>
    <w:link w:val="Subtitle"/>
    <w:uiPriority w:val="11"/>
    <w:rsid w:val="00316CC6"/>
    <w:rPr>
      <w:rFonts w:eastAsiaTheme="majorEastAsia" w:cstheme="majorBidi"/>
      <w:color w:val="697587" w:themeColor="text1" w:themeTint="A6"/>
      <w:spacing w:val="15"/>
      <w:sz w:val="28"/>
      <w:szCs w:val="28"/>
    </w:rPr>
  </w:style>
  <w:style w:type="paragraph" w:styleId="Quote">
    <w:name w:val="Quote"/>
    <w:basedOn w:val="Normal"/>
    <w:next w:val="Normal"/>
    <w:link w:val="QuoteChar"/>
    <w:uiPriority w:val="29"/>
    <w:qFormat/>
    <w:rsid w:val="00316CC6"/>
    <w:pPr>
      <w:spacing w:before="160" w:after="160"/>
      <w:jc w:val="center"/>
    </w:pPr>
    <w:rPr>
      <w:i/>
      <w:iCs/>
      <w:color w:val="576170" w:themeColor="text1" w:themeTint="BF"/>
    </w:rPr>
  </w:style>
  <w:style w:type="character" w:customStyle="1" w:styleId="QuoteChar">
    <w:name w:val="Quote Char"/>
    <w:basedOn w:val="DefaultParagraphFont"/>
    <w:link w:val="Quote"/>
    <w:uiPriority w:val="29"/>
    <w:rsid w:val="00316CC6"/>
    <w:rPr>
      <w:rFonts w:ascii="Arial" w:hAnsi="Arial"/>
      <w:i/>
      <w:iCs/>
      <w:color w:val="576170" w:themeColor="text1" w:themeTint="BF"/>
      <w:sz w:val="20"/>
    </w:rPr>
  </w:style>
  <w:style w:type="character" w:styleId="IntenseEmphasis">
    <w:name w:val="Intense Emphasis"/>
    <w:basedOn w:val="DefaultParagraphFont"/>
    <w:uiPriority w:val="21"/>
    <w:qFormat/>
    <w:rsid w:val="00316CC6"/>
    <w:rPr>
      <w:i/>
      <w:iCs/>
      <w:color w:val="0A2F57" w:themeColor="accent1" w:themeShade="BF"/>
    </w:rPr>
  </w:style>
  <w:style w:type="paragraph" w:styleId="IntenseQuote">
    <w:name w:val="Intense Quote"/>
    <w:basedOn w:val="Normal"/>
    <w:next w:val="Normal"/>
    <w:link w:val="IntenseQuoteChar"/>
    <w:uiPriority w:val="30"/>
    <w:qFormat/>
    <w:rsid w:val="00316CC6"/>
    <w:pPr>
      <w:pBdr>
        <w:top w:val="single" w:sz="4" w:space="10" w:color="0A2F57" w:themeColor="accent1" w:themeShade="BF"/>
        <w:bottom w:val="single" w:sz="4" w:space="10" w:color="0A2F57" w:themeColor="accent1" w:themeShade="BF"/>
      </w:pBdr>
      <w:spacing w:before="360" w:after="360"/>
      <w:ind w:left="864" w:right="864"/>
      <w:jc w:val="center"/>
    </w:pPr>
    <w:rPr>
      <w:i/>
      <w:iCs/>
      <w:color w:val="0A2F57" w:themeColor="accent1" w:themeShade="BF"/>
    </w:rPr>
  </w:style>
  <w:style w:type="character" w:customStyle="1" w:styleId="IntenseQuoteChar">
    <w:name w:val="Intense Quote Char"/>
    <w:basedOn w:val="DefaultParagraphFont"/>
    <w:link w:val="IntenseQuote"/>
    <w:uiPriority w:val="30"/>
    <w:rsid w:val="00316CC6"/>
    <w:rPr>
      <w:rFonts w:ascii="Arial" w:hAnsi="Arial"/>
      <w:i/>
      <w:iCs/>
      <w:color w:val="0A2F57" w:themeColor="accent1" w:themeShade="BF"/>
      <w:sz w:val="20"/>
    </w:rPr>
  </w:style>
  <w:style w:type="character" w:styleId="IntenseReference">
    <w:name w:val="Intense Reference"/>
    <w:basedOn w:val="DefaultParagraphFont"/>
    <w:uiPriority w:val="32"/>
    <w:qFormat/>
    <w:rsid w:val="00316CC6"/>
    <w:rPr>
      <w:b/>
      <w:bCs/>
      <w:smallCaps/>
      <w:color w:val="0A2F57" w:themeColor="accent1" w:themeShade="BF"/>
      <w:spacing w:val="5"/>
    </w:rPr>
  </w:style>
  <w:style w:type="paragraph" w:styleId="Header">
    <w:name w:val="header"/>
    <w:basedOn w:val="Normal"/>
    <w:link w:val="HeaderChar"/>
    <w:uiPriority w:val="99"/>
    <w:unhideWhenUsed/>
    <w:rsid w:val="00316CC6"/>
    <w:pPr>
      <w:tabs>
        <w:tab w:val="center" w:pos="4680"/>
        <w:tab w:val="right" w:pos="9360"/>
      </w:tabs>
      <w:spacing w:before="0"/>
    </w:pPr>
  </w:style>
  <w:style w:type="character" w:customStyle="1" w:styleId="HeaderChar">
    <w:name w:val="Header Char"/>
    <w:basedOn w:val="DefaultParagraphFont"/>
    <w:link w:val="Header"/>
    <w:uiPriority w:val="99"/>
    <w:rsid w:val="00316CC6"/>
    <w:rPr>
      <w:rFonts w:ascii="Arial" w:hAnsi="Arial"/>
      <w:color w:val="191919" w:themeColor="background2" w:themeShade="1A"/>
      <w:sz w:val="20"/>
    </w:rPr>
  </w:style>
  <w:style w:type="paragraph" w:styleId="Footer">
    <w:name w:val="footer"/>
    <w:basedOn w:val="Normal"/>
    <w:link w:val="FooterChar"/>
    <w:uiPriority w:val="99"/>
    <w:unhideWhenUsed/>
    <w:rsid w:val="00316CC6"/>
    <w:pPr>
      <w:tabs>
        <w:tab w:val="center" w:pos="4680"/>
        <w:tab w:val="right" w:pos="9360"/>
      </w:tabs>
      <w:spacing w:before="0"/>
    </w:pPr>
  </w:style>
  <w:style w:type="character" w:customStyle="1" w:styleId="FooterChar">
    <w:name w:val="Footer Char"/>
    <w:basedOn w:val="DefaultParagraphFont"/>
    <w:link w:val="Footer"/>
    <w:uiPriority w:val="99"/>
    <w:rsid w:val="00316CC6"/>
    <w:rPr>
      <w:rFonts w:ascii="Arial" w:hAnsi="Arial"/>
      <w:color w:val="191919" w:themeColor="background2" w:themeShade="1A"/>
      <w:sz w:val="20"/>
    </w:rPr>
  </w:style>
  <w:style w:type="paragraph" w:customStyle="1" w:styleId="SecondaryTitle">
    <w:name w:val="Secondary Title"/>
    <w:basedOn w:val="Normal"/>
    <w:link w:val="SecondaryTitleChar"/>
    <w:uiPriority w:val="11"/>
    <w:qFormat/>
    <w:rsid w:val="00802111"/>
    <w:pPr>
      <w:spacing w:before="0"/>
    </w:pPr>
    <w:rPr>
      <w:rFonts w:asciiTheme="majorHAnsi" w:hAnsiTheme="majorHAnsi"/>
      <w:color w:val="0098D3" w:themeColor="accent3"/>
      <w:sz w:val="44"/>
      <w:szCs w:val="48"/>
    </w:rPr>
  </w:style>
  <w:style w:type="character" w:customStyle="1" w:styleId="SecondaryTitleChar">
    <w:name w:val="Secondary Title Char"/>
    <w:basedOn w:val="DefaultParagraphFont"/>
    <w:link w:val="SecondaryTitle"/>
    <w:uiPriority w:val="11"/>
    <w:rsid w:val="00D657B4"/>
    <w:rPr>
      <w:rFonts w:asciiTheme="majorHAnsi" w:hAnsiTheme="majorHAnsi"/>
      <w:color w:val="0098D3" w:themeColor="accent3"/>
      <w:sz w:val="44"/>
      <w:szCs w:val="48"/>
    </w:rPr>
  </w:style>
  <w:style w:type="character" w:styleId="Hyperlink">
    <w:name w:val="Hyperlink"/>
    <w:basedOn w:val="DefaultParagraphFont"/>
    <w:uiPriority w:val="99"/>
    <w:unhideWhenUsed/>
    <w:rsid w:val="000C6C28"/>
    <w:rPr>
      <w:rFonts w:asciiTheme="minorHAnsi" w:hAnsiTheme="minorHAnsi"/>
      <w:b/>
      <w:color w:val="0E3F75" w:themeColor="accent1"/>
      <w:sz w:val="24"/>
      <w:u w:val="single"/>
    </w:rPr>
  </w:style>
  <w:style w:type="table" w:styleId="TableGrid">
    <w:name w:val="Table Grid"/>
    <w:basedOn w:val="TableNormal"/>
    <w:uiPriority w:val="59"/>
    <w:rsid w:val="00D657B4"/>
    <w:pPr>
      <w:spacing w:before="0"/>
      <w:ind w:firstLine="0"/>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57B4"/>
    <w:rPr>
      <w:color w:val="666666"/>
    </w:rPr>
  </w:style>
  <w:style w:type="paragraph" w:customStyle="1" w:styleId="Default">
    <w:name w:val="Default"/>
    <w:rsid w:val="001C413F"/>
    <w:pPr>
      <w:widowControl w:val="0"/>
      <w:autoSpaceDE w:val="0"/>
      <w:autoSpaceDN w:val="0"/>
      <w:adjustRightInd w:val="0"/>
      <w:spacing w:before="0"/>
      <w:ind w:firstLine="0"/>
    </w:pPr>
    <w:rPr>
      <w:rFonts w:ascii="Arial" w:eastAsiaTheme="minorEastAsia" w:hAnsi="Arial" w:cs="Arial"/>
      <w:color w:val="000000"/>
      <w:sz w:val="24"/>
      <w:szCs w:val="24"/>
    </w:rPr>
  </w:style>
  <w:style w:type="character" w:styleId="UnresolvedMention">
    <w:name w:val="Unresolved Mention"/>
    <w:basedOn w:val="DefaultParagraphFont"/>
    <w:uiPriority w:val="99"/>
    <w:semiHidden/>
    <w:unhideWhenUsed/>
    <w:rsid w:val="00CB21B5"/>
    <w:rPr>
      <w:color w:val="605E5C"/>
      <w:shd w:val="clear" w:color="auto" w:fill="E1DFDD"/>
    </w:rPr>
  </w:style>
  <w:style w:type="table" w:customStyle="1" w:styleId="TableGrid1">
    <w:name w:val="Table Grid1"/>
    <w:basedOn w:val="TableNormal"/>
    <w:next w:val="TableGrid"/>
    <w:uiPriority w:val="59"/>
    <w:rsid w:val="00823302"/>
    <w:pPr>
      <w:spacing w:before="0"/>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2765"/>
    <w:pPr>
      <w:spacing w:before="0"/>
      <w:ind w:firstLine="0"/>
    </w:pPr>
    <w:rPr>
      <w:color w:val="191919" w:themeColor="background2" w:themeShade="1A"/>
    </w:rPr>
  </w:style>
  <w:style w:type="character" w:styleId="CommentReference">
    <w:name w:val="annotation reference"/>
    <w:basedOn w:val="DefaultParagraphFont"/>
    <w:uiPriority w:val="99"/>
    <w:semiHidden/>
    <w:unhideWhenUsed/>
    <w:rsid w:val="00943F25"/>
    <w:rPr>
      <w:sz w:val="16"/>
      <w:szCs w:val="16"/>
    </w:rPr>
  </w:style>
  <w:style w:type="paragraph" w:styleId="CommentText">
    <w:name w:val="annotation text"/>
    <w:basedOn w:val="Normal"/>
    <w:link w:val="CommentTextChar"/>
    <w:uiPriority w:val="99"/>
    <w:unhideWhenUsed/>
    <w:rsid w:val="00943F25"/>
    <w:rPr>
      <w:sz w:val="20"/>
      <w:szCs w:val="20"/>
    </w:rPr>
  </w:style>
  <w:style w:type="character" w:customStyle="1" w:styleId="CommentTextChar">
    <w:name w:val="Comment Text Char"/>
    <w:basedOn w:val="DefaultParagraphFont"/>
    <w:link w:val="CommentText"/>
    <w:uiPriority w:val="99"/>
    <w:rsid w:val="00943F25"/>
    <w:rPr>
      <w:color w:val="191919" w:themeColor="background2" w:themeShade="1A"/>
      <w:sz w:val="20"/>
      <w:szCs w:val="20"/>
    </w:rPr>
  </w:style>
  <w:style w:type="paragraph" w:styleId="CommentSubject">
    <w:name w:val="annotation subject"/>
    <w:basedOn w:val="CommentText"/>
    <w:next w:val="CommentText"/>
    <w:link w:val="CommentSubjectChar"/>
    <w:uiPriority w:val="99"/>
    <w:semiHidden/>
    <w:unhideWhenUsed/>
    <w:rsid w:val="00943F25"/>
    <w:rPr>
      <w:b/>
      <w:bCs/>
    </w:rPr>
  </w:style>
  <w:style w:type="character" w:customStyle="1" w:styleId="CommentSubjectChar">
    <w:name w:val="Comment Subject Char"/>
    <w:basedOn w:val="CommentTextChar"/>
    <w:link w:val="CommentSubject"/>
    <w:uiPriority w:val="99"/>
    <w:semiHidden/>
    <w:rsid w:val="00943F25"/>
    <w:rPr>
      <w:b/>
      <w:bCs/>
      <w:color w:val="191919" w:themeColor="background2" w:themeShade="1A"/>
      <w:sz w:val="20"/>
      <w:szCs w:val="20"/>
    </w:rPr>
  </w:style>
  <w:style w:type="character" w:styleId="FollowedHyperlink">
    <w:name w:val="FollowedHyperlink"/>
    <w:basedOn w:val="DefaultParagraphFont"/>
    <w:uiPriority w:val="99"/>
    <w:semiHidden/>
    <w:unhideWhenUsed/>
    <w:rsid w:val="00CE32F1"/>
    <w:rPr>
      <w:color w:val="B0B3AF" w:themeColor="followedHyperlink"/>
      <w:u w:val="single"/>
    </w:rPr>
  </w:style>
  <w:style w:type="paragraph" w:styleId="TOCHeading">
    <w:name w:val="TOC Heading"/>
    <w:basedOn w:val="Heading1"/>
    <w:next w:val="Normal"/>
    <w:uiPriority w:val="39"/>
    <w:unhideWhenUsed/>
    <w:qFormat/>
    <w:rsid w:val="00C20873"/>
    <w:pPr>
      <w:spacing w:before="240" w:line="259" w:lineRule="auto"/>
      <w:outlineLvl w:val="9"/>
    </w:pPr>
    <w:rPr>
      <w:rFonts w:asciiTheme="majorHAnsi" w:hAnsiTheme="majorHAnsi"/>
      <w:b w:val="0"/>
      <w:bCs w:val="0"/>
      <w:color w:val="0A2F57" w:themeColor="accent1" w:themeShade="BF"/>
      <w:sz w:val="32"/>
      <w:szCs w:val="32"/>
    </w:rPr>
  </w:style>
  <w:style w:type="paragraph" w:styleId="TOC2">
    <w:name w:val="toc 2"/>
    <w:basedOn w:val="Normal"/>
    <w:next w:val="Normal"/>
    <w:autoRedefine/>
    <w:uiPriority w:val="39"/>
    <w:unhideWhenUsed/>
    <w:rsid w:val="00C20873"/>
    <w:pPr>
      <w:spacing w:before="0" w:after="100" w:line="259" w:lineRule="auto"/>
      <w:ind w:left="220"/>
    </w:pPr>
    <w:rPr>
      <w:rFonts w:eastAsiaTheme="minorEastAsia" w:cs="Times New Roman"/>
      <w:color w:val="auto"/>
    </w:rPr>
  </w:style>
  <w:style w:type="paragraph" w:styleId="TOC1">
    <w:name w:val="toc 1"/>
    <w:basedOn w:val="Normal"/>
    <w:next w:val="Normal"/>
    <w:autoRedefine/>
    <w:uiPriority w:val="39"/>
    <w:unhideWhenUsed/>
    <w:rsid w:val="00C20873"/>
    <w:pPr>
      <w:spacing w:before="0" w:after="100" w:line="259" w:lineRule="auto"/>
    </w:pPr>
    <w:rPr>
      <w:rFonts w:eastAsiaTheme="minorEastAsia" w:cs="Times New Roman"/>
      <w:color w:val="auto"/>
    </w:rPr>
  </w:style>
  <w:style w:type="paragraph" w:styleId="TOC3">
    <w:name w:val="toc 3"/>
    <w:basedOn w:val="Normal"/>
    <w:next w:val="Normal"/>
    <w:autoRedefine/>
    <w:uiPriority w:val="39"/>
    <w:unhideWhenUsed/>
    <w:rsid w:val="006B4441"/>
    <w:pPr>
      <w:tabs>
        <w:tab w:val="right" w:leader="dot" w:pos="10070"/>
      </w:tabs>
      <w:spacing w:before="0" w:after="100" w:line="259" w:lineRule="auto"/>
      <w:ind w:left="440"/>
    </w:pPr>
    <w:rPr>
      <w:rFonts w:asciiTheme="majorHAnsi" w:eastAsiaTheme="majorEastAsia" w:hAnsiTheme="majorHAnsi" w:cstheme="majorBidi"/>
      <w:noProof/>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4/subtitle-A/part-92" TargetMode="External"/><Relationship Id="rId18" Type="http://schemas.openxmlformats.org/officeDocument/2006/relationships/hyperlink" Target="mailto:MultifamilyFTP@ohiohome.org" TargetMode="External"/><Relationship Id="rId26" Type="http://schemas.openxmlformats.org/officeDocument/2006/relationships/hyperlink" Target="https://www.ohiohome.org/ppd/chdo.aspx" TargetMode="External"/><Relationship Id="rId3" Type="http://schemas.openxmlformats.org/officeDocument/2006/relationships/customXml" Target="../customXml/item3.xml"/><Relationship Id="rId21" Type="http://schemas.openxmlformats.org/officeDocument/2006/relationships/hyperlink" Target="https://www.ecfr.gov/current/title-24/subtitle-A/part-92/subpart-G/section-92.300" TargetMode="External"/><Relationship Id="rId7" Type="http://schemas.openxmlformats.org/officeDocument/2006/relationships/settings" Target="settings.xml"/><Relationship Id="rId12" Type="http://schemas.openxmlformats.org/officeDocument/2006/relationships/hyperlink" Target="mailto:QAP@ohiohome.org" TargetMode="External"/><Relationship Id="rId17" Type="http://schemas.openxmlformats.org/officeDocument/2006/relationships/hyperlink" Target="https://www.ohiohome.org/developmentFTS/Account/Login" TargetMode="External"/><Relationship Id="rId25" Type="http://schemas.openxmlformats.org/officeDocument/2006/relationships/hyperlink" Target="https://www.ecfr.gov/current/title-24/subtitle-A/part-92/subpart-A/section-92.2" TargetMode="External"/><Relationship Id="rId2" Type="http://schemas.openxmlformats.org/officeDocument/2006/relationships/customXml" Target="../customXml/item2.xml"/><Relationship Id="rId16" Type="http://schemas.openxmlformats.org/officeDocument/2006/relationships/hyperlink" Target="https://www.ecfr.gov/current/title-24/part-92/subpart-G" TargetMode="External"/><Relationship Id="rId20" Type="http://schemas.openxmlformats.org/officeDocument/2006/relationships/header" Target="header1.xml"/><Relationship Id="rId29" Type="http://schemas.openxmlformats.org/officeDocument/2006/relationships/hyperlink" Target="http://www.ohiohome.org/ppd/chdo.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QAP@ohiohome.org" TargetMode="External"/><Relationship Id="rId24" Type="http://schemas.openxmlformats.org/officeDocument/2006/relationships/hyperlink" Target="https://www.ecfr.gov/current/title-24/subtitle-A/part-92"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cfr.gov/current/title-24/subtitle-A/part-92/subpart-F/section-92.252" TargetMode="External"/><Relationship Id="rId23" Type="http://schemas.openxmlformats.org/officeDocument/2006/relationships/hyperlink" Target="https://www.ecfr.gov/current/title-2/subtitle-A/chapter-II/part-200?toc=1"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gress.gov/bill/119th-congress/house-bill/6644/text" TargetMode="External"/><Relationship Id="rId22" Type="http://schemas.openxmlformats.org/officeDocument/2006/relationships/hyperlink" Target="https://www.ecfr.gov/current/title-24/subtitle-A/part-92/subpart-A/section-92.2" TargetMode="External"/><Relationship Id="rId27" Type="http://schemas.openxmlformats.org/officeDocument/2006/relationships/hyperlink" Target="https://www.ecfr.gov/current/title-24/subtitle-A/part-92/subpart-A/section-92.2"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E0328473234A91BA6D40240A48F5B6"/>
        <w:category>
          <w:name w:val="General"/>
          <w:gallery w:val="placeholder"/>
        </w:category>
        <w:types>
          <w:type w:val="bbPlcHdr"/>
        </w:types>
        <w:behaviors>
          <w:behavior w:val="content"/>
        </w:behaviors>
        <w:guid w:val="{8D9C33AC-1107-4665-A3AD-CE524D945AF6}"/>
      </w:docPartPr>
      <w:docPartBody>
        <w:p w:rsidR="003F1A63" w:rsidRDefault="003F1A63">
          <w:r w:rsidRPr="00545CB4">
            <w:rPr>
              <w:rStyle w:val="PlaceholderText"/>
            </w:rPr>
            <w:t>[Title]</w:t>
          </w:r>
        </w:p>
      </w:docPartBody>
    </w:docPart>
    <w:docPart>
      <w:docPartPr>
        <w:name w:val="DefaultPlaceholder_-1854013440"/>
        <w:category>
          <w:name w:val="General"/>
          <w:gallery w:val="placeholder"/>
        </w:category>
        <w:types>
          <w:type w:val="bbPlcHdr"/>
        </w:types>
        <w:behaviors>
          <w:behavior w:val="content"/>
        </w:behaviors>
        <w:guid w:val="{516AC875-2BCC-4ED8-8E50-77AE8FCB2EC7}"/>
      </w:docPartPr>
      <w:docPartBody>
        <w:p w:rsidR="00715136" w:rsidRDefault="00715136">
          <w:r w:rsidRPr="005D7269">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D17D23D4-770B-4CAA-81F1-0A4D8D5A5875}"/>
      </w:docPartPr>
      <w:docPartBody>
        <w:p w:rsidR="00715136" w:rsidRDefault="00715136">
          <w:r w:rsidRPr="005D7269">
            <w:rPr>
              <w:rStyle w:val="PlaceholderText"/>
            </w:rPr>
            <w:t>Choose an item.</w:t>
          </w:r>
        </w:p>
      </w:docPartBody>
    </w:docPart>
    <w:docPart>
      <w:docPartPr>
        <w:name w:val="210A1FB3304F45249E112FD1850FB4C7"/>
        <w:category>
          <w:name w:val="General"/>
          <w:gallery w:val="placeholder"/>
        </w:category>
        <w:types>
          <w:type w:val="bbPlcHdr"/>
        </w:types>
        <w:behaviors>
          <w:behavior w:val="content"/>
        </w:behaviors>
        <w:guid w:val="{088A2CE4-F665-4B86-B7FA-80BAC543173A}"/>
      </w:docPartPr>
      <w:docPartBody>
        <w:p w:rsidR="00C06B94" w:rsidRDefault="00C06B94" w:rsidP="00C06B94">
          <w:pPr>
            <w:pStyle w:val="210A1FB3304F45249E112FD1850FB4C7"/>
          </w:pPr>
          <w:r w:rsidRPr="003C3F81">
            <w:rPr>
              <w:rStyle w:val="PlaceholderText"/>
            </w:rPr>
            <w:t>Choose an item.</w:t>
          </w:r>
        </w:p>
      </w:docPartBody>
    </w:docPart>
    <w:docPart>
      <w:docPartPr>
        <w:name w:val="688F52A3834D4A63AE9C5E5206FE426C"/>
        <w:category>
          <w:name w:val="General"/>
          <w:gallery w:val="placeholder"/>
        </w:category>
        <w:types>
          <w:type w:val="bbPlcHdr"/>
        </w:types>
        <w:behaviors>
          <w:behavior w:val="content"/>
        </w:behaviors>
        <w:guid w:val="{402706AB-1561-432E-BF90-33E25CAC30CB}"/>
      </w:docPartPr>
      <w:docPartBody>
        <w:p w:rsidR="00C06B94" w:rsidRDefault="00C06B94" w:rsidP="00C06B94">
          <w:pPr>
            <w:pStyle w:val="688F52A3834D4A63AE9C5E5206FE426C"/>
          </w:pPr>
          <w:r w:rsidRPr="003C3F81">
            <w:rPr>
              <w:rStyle w:val="PlaceholderText"/>
            </w:rPr>
            <w:t>Choose an item.</w:t>
          </w:r>
        </w:p>
      </w:docPartBody>
    </w:docPart>
    <w:docPart>
      <w:docPartPr>
        <w:name w:val="FBDB567D591F4798A2DAE1A3DB32AC1F"/>
        <w:category>
          <w:name w:val="General"/>
          <w:gallery w:val="placeholder"/>
        </w:category>
        <w:types>
          <w:type w:val="bbPlcHdr"/>
        </w:types>
        <w:behaviors>
          <w:behavior w:val="content"/>
        </w:behaviors>
        <w:guid w:val="{1826F658-AE73-45DE-8553-ED5927E64559}"/>
      </w:docPartPr>
      <w:docPartBody>
        <w:p w:rsidR="00C06B94" w:rsidRDefault="00C06B94" w:rsidP="00C06B94">
          <w:pPr>
            <w:pStyle w:val="FBDB567D591F4798A2DAE1A3DB32AC1F"/>
          </w:pPr>
          <w:r w:rsidRPr="003C3F81">
            <w:rPr>
              <w:rStyle w:val="PlaceholderText"/>
            </w:rPr>
            <w:t>Choose an item.</w:t>
          </w:r>
        </w:p>
      </w:docPartBody>
    </w:docPart>
    <w:docPart>
      <w:docPartPr>
        <w:name w:val="E06DAC9D44A048C5A4B68B49D7EF9706"/>
        <w:category>
          <w:name w:val="General"/>
          <w:gallery w:val="placeholder"/>
        </w:category>
        <w:types>
          <w:type w:val="bbPlcHdr"/>
        </w:types>
        <w:behaviors>
          <w:behavior w:val="content"/>
        </w:behaviors>
        <w:guid w:val="{3D2E9B7C-C7B6-4A4D-9349-3371D94499D5}"/>
      </w:docPartPr>
      <w:docPartBody>
        <w:p w:rsidR="00C06B94" w:rsidRDefault="00C06B94" w:rsidP="00C06B94">
          <w:pPr>
            <w:pStyle w:val="E06DAC9D44A048C5A4B68B49D7EF9706"/>
          </w:pPr>
          <w:r w:rsidRPr="003C3F8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3">
    <w:panose1 w:val="020B0303030403020204"/>
    <w:charset w:val="00"/>
    <w:family w:val="swiss"/>
    <w:pitch w:val="variable"/>
    <w:sig w:usb0="E00002FF" w:usb1="00002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3 ExtraBold">
    <w:panose1 w:val="020B0303030403020204"/>
    <w:charset w:val="00"/>
    <w:family w:val="swiss"/>
    <w:pitch w:val="variable"/>
    <w:sig w:usb0="E00002FF" w:usb1="00002003" w:usb2="00000000" w:usb3="00000000" w:csb0="0000019F" w:csb1="00000000"/>
  </w:font>
  <w:font w:name="Source Sans 3 SemiBold">
    <w:panose1 w:val="020B0303030403020204"/>
    <w:charset w:val="00"/>
    <w:family w:val="swiss"/>
    <w:pitch w:val="variable"/>
    <w:sig w:usb0="E00002FF" w:usb1="00002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A63"/>
    <w:rsid w:val="000C47C1"/>
    <w:rsid w:val="000F7C04"/>
    <w:rsid w:val="00155F44"/>
    <w:rsid w:val="001E1538"/>
    <w:rsid w:val="001E3CB5"/>
    <w:rsid w:val="002328DE"/>
    <w:rsid w:val="00271C40"/>
    <w:rsid w:val="003552BC"/>
    <w:rsid w:val="00375EB6"/>
    <w:rsid w:val="00387C0C"/>
    <w:rsid w:val="003C0EB7"/>
    <w:rsid w:val="003C620D"/>
    <w:rsid w:val="003F1A63"/>
    <w:rsid w:val="00460D56"/>
    <w:rsid w:val="00464511"/>
    <w:rsid w:val="004704E4"/>
    <w:rsid w:val="004708B9"/>
    <w:rsid w:val="004B1509"/>
    <w:rsid w:val="004E4EF6"/>
    <w:rsid w:val="00517532"/>
    <w:rsid w:val="0057602E"/>
    <w:rsid w:val="006078E8"/>
    <w:rsid w:val="006F5EE8"/>
    <w:rsid w:val="00715136"/>
    <w:rsid w:val="007B5F6C"/>
    <w:rsid w:val="00824260"/>
    <w:rsid w:val="00845038"/>
    <w:rsid w:val="00895805"/>
    <w:rsid w:val="008D147C"/>
    <w:rsid w:val="00911E12"/>
    <w:rsid w:val="009309A3"/>
    <w:rsid w:val="009815FE"/>
    <w:rsid w:val="0098533D"/>
    <w:rsid w:val="00B52C5B"/>
    <w:rsid w:val="00BD74B1"/>
    <w:rsid w:val="00BE5838"/>
    <w:rsid w:val="00C06B94"/>
    <w:rsid w:val="00C60011"/>
    <w:rsid w:val="00C9536B"/>
    <w:rsid w:val="00CA0F4D"/>
    <w:rsid w:val="00D446DF"/>
    <w:rsid w:val="00E73C1C"/>
    <w:rsid w:val="00EC1D31"/>
    <w:rsid w:val="00F7653A"/>
    <w:rsid w:val="00F86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6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06B94"/>
    <w:rPr>
      <w:color w:val="808080"/>
    </w:rPr>
  </w:style>
  <w:style w:type="paragraph" w:customStyle="1" w:styleId="210A1FB3304F45249E112FD1850FB4C7">
    <w:name w:val="210A1FB3304F45249E112FD1850FB4C7"/>
    <w:rsid w:val="00C06B94"/>
  </w:style>
  <w:style w:type="paragraph" w:customStyle="1" w:styleId="688F52A3834D4A63AE9C5E5206FE426C">
    <w:name w:val="688F52A3834D4A63AE9C5E5206FE426C"/>
    <w:rsid w:val="00C06B94"/>
  </w:style>
  <w:style w:type="paragraph" w:customStyle="1" w:styleId="FBDB567D591F4798A2DAE1A3DB32AC1F">
    <w:name w:val="FBDB567D591F4798A2DAE1A3DB32AC1F"/>
    <w:rsid w:val="00C06B94"/>
  </w:style>
  <w:style w:type="paragraph" w:customStyle="1" w:styleId="E06DAC9D44A048C5A4B68B49D7EF9706">
    <w:name w:val="E06DAC9D44A048C5A4B68B49D7EF9706"/>
    <w:rsid w:val="00C06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HOIA Theme">
  <a:themeElements>
    <a:clrScheme name="Custom 4">
      <a:dk1>
        <a:srgbClr val="2A2F36"/>
      </a:dk1>
      <a:lt1>
        <a:srgbClr val="FFFFFF"/>
      </a:lt1>
      <a:dk2>
        <a:srgbClr val="2A2F36"/>
      </a:dk2>
      <a:lt2>
        <a:srgbClr val="FAFAFA"/>
      </a:lt2>
      <a:accent1>
        <a:srgbClr val="0E3F75"/>
      </a:accent1>
      <a:accent2>
        <a:srgbClr val="C12637"/>
      </a:accent2>
      <a:accent3>
        <a:srgbClr val="0098D3"/>
      </a:accent3>
      <a:accent4>
        <a:srgbClr val="BBD36F"/>
      </a:accent4>
      <a:accent5>
        <a:srgbClr val="EBA70E"/>
      </a:accent5>
      <a:accent6>
        <a:srgbClr val="69C2C6"/>
      </a:accent6>
      <a:hlink>
        <a:srgbClr val="0098D3"/>
      </a:hlink>
      <a:folHlink>
        <a:srgbClr val="B0B3AF"/>
      </a:folHlink>
    </a:clrScheme>
    <a:fontScheme name="HOIA">
      <a:majorFont>
        <a:latin typeface="Source Sans 3 SemiBold"/>
        <a:ea typeface=""/>
        <a:cs typeface=""/>
      </a:majorFont>
      <a:minorFont>
        <a:latin typeface="Source Sans 3"/>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OIA Theme" id="{C3513828-03EA-4D3B-9283-319E5242D779}" vid="{D81A09FC-2A0A-4B3B-BE7C-DC5835363F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841B5A601BF74385D6EF3AFF079AFD" ma:contentTypeVersion="14" ma:contentTypeDescription="Create a new document." ma:contentTypeScope="" ma:versionID="31ad65b2373008e962c61775790441e6">
  <xsd:schema xmlns:xsd="http://www.w3.org/2001/XMLSchema" xmlns:xs="http://www.w3.org/2001/XMLSchema" xmlns:p="http://schemas.microsoft.com/office/2006/metadata/properties" xmlns:ns1="http://schemas.microsoft.com/sharepoint/v3" xmlns:ns2="efa79490-6fe0-4669-94c9-47a4e30f63a3" xmlns:ns3="7fe5ba61-e4d7-4653-b84d-85d9d4282e5d" targetNamespace="http://schemas.microsoft.com/office/2006/metadata/properties" ma:root="true" ma:fieldsID="d31dec3b8187903adbff4abde6e98cd0" ns1:_="" ns2:_="" ns3:_="">
    <xsd:import namespace="http://schemas.microsoft.com/sharepoint/v3"/>
    <xsd:import namespace="efa79490-6fe0-4669-94c9-47a4e30f63a3"/>
    <xsd:import namespace="7fe5ba61-e4d7-4653-b84d-85d9d4282e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a79490-6fe0-4669-94c9-47a4e30f6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3896aec-d569-4191-ae80-f5e63870f3c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e5ba61-e4d7-4653-b84d-85d9d4282e5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3572917-fe18-402a-86da-64c8bb59aa8f}" ma:internalName="TaxCatchAll" ma:showField="CatchAllData" ma:web="7fe5ba61-e4d7-4653-b84d-85d9d4282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fa79490-6fe0-4669-94c9-47a4e30f63a3">
      <Terms xmlns="http://schemas.microsoft.com/office/infopath/2007/PartnerControls"/>
    </lcf76f155ced4ddcb4097134ff3c332f>
    <TaxCatchAll xmlns="7fe5ba61-e4d7-4653-b84d-85d9d4282e5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D76044-C334-4E16-90BF-2AEE8D3F2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a79490-6fe0-4669-94c9-47a4e30f63a3"/>
    <ds:schemaRef ds:uri="7fe5ba61-e4d7-4653-b84d-85d9d4282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38F96-529C-456A-BB03-D4E21F9EB9D1}">
  <ds:schemaRefs>
    <ds:schemaRef ds:uri="http://schemas.microsoft.com/office/2006/metadata/properties"/>
    <ds:schemaRef ds:uri="http://schemas.microsoft.com/office/infopath/2007/PartnerControls"/>
    <ds:schemaRef ds:uri="http://schemas.microsoft.com/sharepoint/v3"/>
    <ds:schemaRef ds:uri="efa79490-6fe0-4669-94c9-47a4e30f63a3"/>
    <ds:schemaRef ds:uri="7fe5ba61-e4d7-4653-b84d-85d9d4282e5d"/>
  </ds:schemaRefs>
</ds:datastoreItem>
</file>

<file path=customXml/itemProps3.xml><?xml version="1.0" encoding="utf-8"?>
<ds:datastoreItem xmlns:ds="http://schemas.openxmlformats.org/officeDocument/2006/customXml" ds:itemID="{89453BC6-2F71-4140-A502-CD32BF0EB163}">
  <ds:schemaRefs>
    <ds:schemaRef ds:uri="http://schemas.openxmlformats.org/officeDocument/2006/bibliography"/>
  </ds:schemaRefs>
</ds:datastoreItem>
</file>

<file path=customXml/itemProps4.xml><?xml version="1.0" encoding="utf-8"?>
<ds:datastoreItem xmlns:ds="http://schemas.openxmlformats.org/officeDocument/2006/customXml" ds:itemID="{89F420EA-D4E6-439F-9CDF-E8D6F88CF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5564</Words>
  <Characters>31720</Characters>
  <Application>Microsoft Office Word</Application>
  <DocSecurity>0</DocSecurity>
  <Lines>264</Lines>
  <Paragraphs>74</Paragraphs>
  <ScaleCrop>false</ScaleCrop>
  <Company>Ohio Housing Finance Agency</Company>
  <LinksUpToDate>false</LinksUpToDate>
  <CharactersWithSpaces>37210</CharactersWithSpaces>
  <SharedDoc>false</SharedDoc>
  <HLinks>
    <vt:vector size="180" baseType="variant">
      <vt:variant>
        <vt:i4>3014773</vt:i4>
      </vt:variant>
      <vt:variant>
        <vt:i4>162</vt:i4>
      </vt:variant>
      <vt:variant>
        <vt:i4>0</vt:i4>
      </vt:variant>
      <vt:variant>
        <vt:i4>5</vt:i4>
      </vt:variant>
      <vt:variant>
        <vt:lpwstr>https://gcc02.safelinks.protection.outlook.com/?url=https%3A%2F%2Farcg.is%2FDSSyi&amp;data=05%7C01%7C%7C31376bafcab74df6bcb908da90ebae3a%7C66348b019dd440859316229e33329e7b%7C0%7C0%7C637981639153542227%7CUnknown%7CTWFpbGZsb3d8eyJWIjoiMC4wLjAwMDAiLCJQIjoiV2luMzIiLCJBTiI6Ik1haWwiLCJXVCI6Mn0%3D%7C3000%7C%7C%7C&amp;sdata=lcAq9uDHkb3om%2FKa1Kfm4XMYultVupmeDGEk1G%2FDo3U%3D&amp;reserved=0</vt:lpwstr>
      </vt:variant>
      <vt:variant>
        <vt:lpwstr/>
      </vt:variant>
      <vt:variant>
        <vt:i4>1179675</vt:i4>
      </vt:variant>
      <vt:variant>
        <vt:i4>159</vt:i4>
      </vt:variant>
      <vt:variant>
        <vt:i4>0</vt:i4>
      </vt:variant>
      <vt:variant>
        <vt:i4>5</vt:i4>
      </vt:variant>
      <vt:variant>
        <vt:lpwstr>http://www.ohiohome.org/ppd/chdo.aspx</vt:lpwstr>
      </vt:variant>
      <vt:variant>
        <vt:lpwstr/>
      </vt:variant>
      <vt:variant>
        <vt:i4>8061049</vt:i4>
      </vt:variant>
      <vt:variant>
        <vt:i4>144</vt:i4>
      </vt:variant>
      <vt:variant>
        <vt:i4>0</vt:i4>
      </vt:variant>
      <vt:variant>
        <vt:i4>5</vt:i4>
      </vt:variant>
      <vt:variant>
        <vt:lpwstr>https://www.ohiohome.org/ppd/chdo.aspx</vt:lpwstr>
      </vt:variant>
      <vt:variant>
        <vt:lpwstr/>
      </vt:variant>
      <vt:variant>
        <vt:i4>4849765</vt:i4>
      </vt:variant>
      <vt:variant>
        <vt:i4>141</vt:i4>
      </vt:variant>
      <vt:variant>
        <vt:i4>0</vt:i4>
      </vt:variant>
      <vt:variant>
        <vt:i4>5</vt:i4>
      </vt:variant>
      <vt:variant>
        <vt:lpwstr>mailto:MultifamilyFTP@ohiohome.org</vt:lpwstr>
      </vt:variant>
      <vt:variant>
        <vt:lpwstr/>
      </vt:variant>
      <vt:variant>
        <vt:i4>4325441</vt:i4>
      </vt:variant>
      <vt:variant>
        <vt:i4>138</vt:i4>
      </vt:variant>
      <vt:variant>
        <vt:i4>0</vt:i4>
      </vt:variant>
      <vt:variant>
        <vt:i4>5</vt:i4>
      </vt:variant>
      <vt:variant>
        <vt:lpwstr>https://www.ohiohome.org/developmentFTS/Account/Login</vt:lpwstr>
      </vt:variant>
      <vt:variant>
        <vt:lpwstr/>
      </vt:variant>
      <vt:variant>
        <vt:i4>6881390</vt:i4>
      </vt:variant>
      <vt:variant>
        <vt:i4>135</vt:i4>
      </vt:variant>
      <vt:variant>
        <vt:i4>0</vt:i4>
      </vt:variant>
      <vt:variant>
        <vt:i4>5</vt:i4>
      </vt:variant>
      <vt:variant>
        <vt:lpwstr>https://www.ecfr.gov/current/title-24/part-92/subpart-G</vt:lpwstr>
      </vt:variant>
      <vt:variant>
        <vt:lpwstr/>
      </vt:variant>
      <vt:variant>
        <vt:i4>4653080</vt:i4>
      </vt:variant>
      <vt:variant>
        <vt:i4>132</vt:i4>
      </vt:variant>
      <vt:variant>
        <vt:i4>0</vt:i4>
      </vt:variant>
      <vt:variant>
        <vt:i4>5</vt:i4>
      </vt:variant>
      <vt:variant>
        <vt:lpwstr>https://www.congress.gov/bill/119th-congress/house-bill/6644/text</vt:lpwstr>
      </vt:variant>
      <vt:variant>
        <vt:lpwstr/>
      </vt:variant>
      <vt:variant>
        <vt:i4>6029389</vt:i4>
      </vt:variant>
      <vt:variant>
        <vt:i4>129</vt:i4>
      </vt:variant>
      <vt:variant>
        <vt:i4>0</vt:i4>
      </vt:variant>
      <vt:variant>
        <vt:i4>5</vt:i4>
      </vt:variant>
      <vt:variant>
        <vt:lpwstr>https://www.ecfr.gov/current/title-24/subtitle-A/part-92</vt:lpwstr>
      </vt:variant>
      <vt:variant>
        <vt:lpwstr/>
      </vt:variant>
      <vt:variant>
        <vt:i4>1048629</vt:i4>
      </vt:variant>
      <vt:variant>
        <vt:i4>122</vt:i4>
      </vt:variant>
      <vt:variant>
        <vt:i4>0</vt:i4>
      </vt:variant>
      <vt:variant>
        <vt:i4>5</vt:i4>
      </vt:variant>
      <vt:variant>
        <vt:lpwstr/>
      </vt:variant>
      <vt:variant>
        <vt:lpwstr>_Toc239773902</vt:lpwstr>
      </vt:variant>
      <vt:variant>
        <vt:i4>1048629</vt:i4>
      </vt:variant>
      <vt:variant>
        <vt:i4>116</vt:i4>
      </vt:variant>
      <vt:variant>
        <vt:i4>0</vt:i4>
      </vt:variant>
      <vt:variant>
        <vt:i4>5</vt:i4>
      </vt:variant>
      <vt:variant>
        <vt:lpwstr/>
      </vt:variant>
      <vt:variant>
        <vt:lpwstr>_Toc239773901</vt:lpwstr>
      </vt:variant>
      <vt:variant>
        <vt:i4>1048629</vt:i4>
      </vt:variant>
      <vt:variant>
        <vt:i4>110</vt:i4>
      </vt:variant>
      <vt:variant>
        <vt:i4>0</vt:i4>
      </vt:variant>
      <vt:variant>
        <vt:i4>5</vt:i4>
      </vt:variant>
      <vt:variant>
        <vt:lpwstr/>
      </vt:variant>
      <vt:variant>
        <vt:lpwstr>_Toc239773900</vt:lpwstr>
      </vt:variant>
      <vt:variant>
        <vt:i4>1638452</vt:i4>
      </vt:variant>
      <vt:variant>
        <vt:i4>104</vt:i4>
      </vt:variant>
      <vt:variant>
        <vt:i4>0</vt:i4>
      </vt:variant>
      <vt:variant>
        <vt:i4>5</vt:i4>
      </vt:variant>
      <vt:variant>
        <vt:lpwstr/>
      </vt:variant>
      <vt:variant>
        <vt:lpwstr>_Toc239773899</vt:lpwstr>
      </vt:variant>
      <vt:variant>
        <vt:i4>1638452</vt:i4>
      </vt:variant>
      <vt:variant>
        <vt:i4>98</vt:i4>
      </vt:variant>
      <vt:variant>
        <vt:i4>0</vt:i4>
      </vt:variant>
      <vt:variant>
        <vt:i4>5</vt:i4>
      </vt:variant>
      <vt:variant>
        <vt:lpwstr/>
      </vt:variant>
      <vt:variant>
        <vt:lpwstr>_Toc239773898</vt:lpwstr>
      </vt:variant>
      <vt:variant>
        <vt:i4>1638452</vt:i4>
      </vt:variant>
      <vt:variant>
        <vt:i4>92</vt:i4>
      </vt:variant>
      <vt:variant>
        <vt:i4>0</vt:i4>
      </vt:variant>
      <vt:variant>
        <vt:i4>5</vt:i4>
      </vt:variant>
      <vt:variant>
        <vt:lpwstr/>
      </vt:variant>
      <vt:variant>
        <vt:lpwstr>_Toc239773897</vt:lpwstr>
      </vt:variant>
      <vt:variant>
        <vt:i4>1638452</vt:i4>
      </vt:variant>
      <vt:variant>
        <vt:i4>86</vt:i4>
      </vt:variant>
      <vt:variant>
        <vt:i4>0</vt:i4>
      </vt:variant>
      <vt:variant>
        <vt:i4>5</vt:i4>
      </vt:variant>
      <vt:variant>
        <vt:lpwstr/>
      </vt:variant>
      <vt:variant>
        <vt:lpwstr>_Toc239773896</vt:lpwstr>
      </vt:variant>
      <vt:variant>
        <vt:i4>1638452</vt:i4>
      </vt:variant>
      <vt:variant>
        <vt:i4>80</vt:i4>
      </vt:variant>
      <vt:variant>
        <vt:i4>0</vt:i4>
      </vt:variant>
      <vt:variant>
        <vt:i4>5</vt:i4>
      </vt:variant>
      <vt:variant>
        <vt:lpwstr/>
      </vt:variant>
      <vt:variant>
        <vt:lpwstr>_Toc239773895</vt:lpwstr>
      </vt:variant>
      <vt:variant>
        <vt:i4>1638452</vt:i4>
      </vt:variant>
      <vt:variant>
        <vt:i4>74</vt:i4>
      </vt:variant>
      <vt:variant>
        <vt:i4>0</vt:i4>
      </vt:variant>
      <vt:variant>
        <vt:i4>5</vt:i4>
      </vt:variant>
      <vt:variant>
        <vt:lpwstr/>
      </vt:variant>
      <vt:variant>
        <vt:lpwstr>_Toc239773894</vt:lpwstr>
      </vt:variant>
      <vt:variant>
        <vt:i4>1638452</vt:i4>
      </vt:variant>
      <vt:variant>
        <vt:i4>68</vt:i4>
      </vt:variant>
      <vt:variant>
        <vt:i4>0</vt:i4>
      </vt:variant>
      <vt:variant>
        <vt:i4>5</vt:i4>
      </vt:variant>
      <vt:variant>
        <vt:lpwstr/>
      </vt:variant>
      <vt:variant>
        <vt:lpwstr>_Toc239773893</vt:lpwstr>
      </vt:variant>
      <vt:variant>
        <vt:i4>1638452</vt:i4>
      </vt:variant>
      <vt:variant>
        <vt:i4>62</vt:i4>
      </vt:variant>
      <vt:variant>
        <vt:i4>0</vt:i4>
      </vt:variant>
      <vt:variant>
        <vt:i4>5</vt:i4>
      </vt:variant>
      <vt:variant>
        <vt:lpwstr/>
      </vt:variant>
      <vt:variant>
        <vt:lpwstr>_Toc239773892</vt:lpwstr>
      </vt:variant>
      <vt:variant>
        <vt:i4>1638452</vt:i4>
      </vt:variant>
      <vt:variant>
        <vt:i4>56</vt:i4>
      </vt:variant>
      <vt:variant>
        <vt:i4>0</vt:i4>
      </vt:variant>
      <vt:variant>
        <vt:i4>5</vt:i4>
      </vt:variant>
      <vt:variant>
        <vt:lpwstr/>
      </vt:variant>
      <vt:variant>
        <vt:lpwstr>_Toc239773891</vt:lpwstr>
      </vt:variant>
      <vt:variant>
        <vt:i4>1638452</vt:i4>
      </vt:variant>
      <vt:variant>
        <vt:i4>50</vt:i4>
      </vt:variant>
      <vt:variant>
        <vt:i4>0</vt:i4>
      </vt:variant>
      <vt:variant>
        <vt:i4>5</vt:i4>
      </vt:variant>
      <vt:variant>
        <vt:lpwstr/>
      </vt:variant>
      <vt:variant>
        <vt:lpwstr>_Toc239773890</vt:lpwstr>
      </vt:variant>
      <vt:variant>
        <vt:i4>1572916</vt:i4>
      </vt:variant>
      <vt:variant>
        <vt:i4>44</vt:i4>
      </vt:variant>
      <vt:variant>
        <vt:i4>0</vt:i4>
      </vt:variant>
      <vt:variant>
        <vt:i4>5</vt:i4>
      </vt:variant>
      <vt:variant>
        <vt:lpwstr/>
      </vt:variant>
      <vt:variant>
        <vt:lpwstr>_Toc239773889</vt:lpwstr>
      </vt:variant>
      <vt:variant>
        <vt:i4>1572916</vt:i4>
      </vt:variant>
      <vt:variant>
        <vt:i4>38</vt:i4>
      </vt:variant>
      <vt:variant>
        <vt:i4>0</vt:i4>
      </vt:variant>
      <vt:variant>
        <vt:i4>5</vt:i4>
      </vt:variant>
      <vt:variant>
        <vt:lpwstr/>
      </vt:variant>
      <vt:variant>
        <vt:lpwstr>_Toc239773888</vt:lpwstr>
      </vt:variant>
      <vt:variant>
        <vt:i4>1572916</vt:i4>
      </vt:variant>
      <vt:variant>
        <vt:i4>32</vt:i4>
      </vt:variant>
      <vt:variant>
        <vt:i4>0</vt:i4>
      </vt:variant>
      <vt:variant>
        <vt:i4>5</vt:i4>
      </vt:variant>
      <vt:variant>
        <vt:lpwstr/>
      </vt:variant>
      <vt:variant>
        <vt:lpwstr>_Toc239773887</vt:lpwstr>
      </vt:variant>
      <vt:variant>
        <vt:i4>1572916</vt:i4>
      </vt:variant>
      <vt:variant>
        <vt:i4>26</vt:i4>
      </vt:variant>
      <vt:variant>
        <vt:i4>0</vt:i4>
      </vt:variant>
      <vt:variant>
        <vt:i4>5</vt:i4>
      </vt:variant>
      <vt:variant>
        <vt:lpwstr/>
      </vt:variant>
      <vt:variant>
        <vt:lpwstr>_Toc239773886</vt:lpwstr>
      </vt:variant>
      <vt:variant>
        <vt:i4>1572916</vt:i4>
      </vt:variant>
      <vt:variant>
        <vt:i4>20</vt:i4>
      </vt:variant>
      <vt:variant>
        <vt:i4>0</vt:i4>
      </vt:variant>
      <vt:variant>
        <vt:i4>5</vt:i4>
      </vt:variant>
      <vt:variant>
        <vt:lpwstr/>
      </vt:variant>
      <vt:variant>
        <vt:lpwstr>_Toc239773885</vt:lpwstr>
      </vt:variant>
      <vt:variant>
        <vt:i4>1572916</vt:i4>
      </vt:variant>
      <vt:variant>
        <vt:i4>14</vt:i4>
      </vt:variant>
      <vt:variant>
        <vt:i4>0</vt:i4>
      </vt:variant>
      <vt:variant>
        <vt:i4>5</vt:i4>
      </vt:variant>
      <vt:variant>
        <vt:lpwstr/>
      </vt:variant>
      <vt:variant>
        <vt:lpwstr>_Toc239773884</vt:lpwstr>
      </vt:variant>
      <vt:variant>
        <vt:i4>1572916</vt:i4>
      </vt:variant>
      <vt:variant>
        <vt:i4>8</vt:i4>
      </vt:variant>
      <vt:variant>
        <vt:i4>0</vt:i4>
      </vt:variant>
      <vt:variant>
        <vt:i4>5</vt:i4>
      </vt:variant>
      <vt:variant>
        <vt:lpwstr/>
      </vt:variant>
      <vt:variant>
        <vt:lpwstr>_Toc239773883</vt:lpwstr>
      </vt:variant>
      <vt:variant>
        <vt:i4>1572916</vt:i4>
      </vt:variant>
      <vt:variant>
        <vt:i4>2</vt:i4>
      </vt:variant>
      <vt:variant>
        <vt:i4>0</vt:i4>
      </vt:variant>
      <vt:variant>
        <vt:i4>5</vt:i4>
      </vt:variant>
      <vt:variant>
        <vt:lpwstr/>
      </vt:variant>
      <vt:variant>
        <vt:lpwstr>_Toc239773882</vt:lpwstr>
      </vt:variant>
      <vt:variant>
        <vt:i4>3932169</vt:i4>
      </vt:variant>
      <vt:variant>
        <vt:i4>0</vt:i4>
      </vt:variant>
      <vt:variant>
        <vt:i4>0</vt:i4>
      </vt:variant>
      <vt:variant>
        <vt:i4>5</vt:i4>
      </vt:variant>
      <vt:variant>
        <vt:lpwstr>mailto:QAP@ohiohome.org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CHDO Guidelines and State Certification Application</dc:title>
  <dc:subject/>
  <dc:creator>Murguia, Victoria</dc:creator>
  <cp:keywords/>
  <dc:description/>
  <cp:lastModifiedBy>Richards, Barbara</cp:lastModifiedBy>
  <cp:revision>3</cp:revision>
  <dcterms:created xsi:type="dcterms:W3CDTF">2026-09-09T18:15:00Z</dcterms:created>
  <dcterms:modified xsi:type="dcterms:W3CDTF">2026-09-09T18:15:00Z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0x010100BC841B5A601BF74385D6EF3AFF079AFD</vt:lpwstr>
  </property>
  <property fmtid="{D5CDD505-2E9C-101B-9397-08002B2CF9AE}" pid="3" name="Order">
    <vt:r8>13975000</vt:r8>
  </property>
  <property fmtid="{D5CDD505-2E9C-101B-9397-08002B2CF9AE}" pid="4" name="MediaServiceImageTags">
    <vt:lpwstr/>
  </property>
</Properties>
</file>